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附件</w:t>
      </w:r>
      <w:r>
        <w:rPr>
          <w:rFonts w:ascii="微软雅黑" w:eastAsia="微软雅黑" w:hAnsi="微软雅黑" w:cs="微软雅黑" w:hint="eastAsia"/>
          <w:sz w:val="22"/>
        </w:rPr>
        <w:t>7</w:t>
      </w:r>
      <w:r>
        <w:rPr>
          <w:rFonts w:ascii="微软雅黑" w:eastAsia="微软雅黑" w:hAnsi="微软雅黑" w:cs="微软雅黑" w:hint="eastAsia"/>
          <w:sz w:val="22"/>
        </w:rPr>
        <w:t>：</w:t>
      </w:r>
      <w:r>
        <w:rPr>
          <w:rFonts w:ascii="微软雅黑" w:eastAsia="微软雅黑" w:hAnsi="微软雅黑" w:cs="微软雅黑" w:hint="eastAsia"/>
          <w:sz w:val="22"/>
        </w:rPr>
        <w:t>设备参数及要求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一、采购设备数量：</w:t>
      </w:r>
      <w:r>
        <w:rPr>
          <w:rFonts w:ascii="微软雅黑" w:eastAsia="微软雅黑" w:hAnsi="微软雅黑" w:cs="微软雅黑" w:hint="eastAsia"/>
          <w:sz w:val="22"/>
        </w:rPr>
        <w:t>1</w:t>
      </w:r>
      <w:r>
        <w:rPr>
          <w:rFonts w:ascii="微软雅黑" w:eastAsia="微软雅黑" w:hAnsi="微软雅黑" w:cs="微软雅黑" w:hint="eastAsia"/>
          <w:sz w:val="22"/>
        </w:rPr>
        <w:t>台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二、</w:t>
      </w:r>
      <w:r>
        <w:rPr>
          <w:rFonts w:ascii="微软雅黑" w:eastAsia="微软雅黑" w:hAnsi="微软雅黑" w:cs="微软雅黑" w:hint="eastAsia"/>
          <w:sz w:val="22"/>
        </w:rPr>
        <w:t>设备配置要求：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bookmarkStart w:id="0" w:name="OLE_LINK1"/>
      <w:bookmarkStart w:id="1" w:name="_GoBack"/>
      <w:r>
        <w:rPr>
          <w:rFonts w:ascii="微软雅黑" w:eastAsia="微软雅黑" w:hAnsi="微软雅黑" w:cs="微软雅黑" w:hint="eastAsia"/>
          <w:sz w:val="22"/>
        </w:rPr>
        <w:t>1</w:t>
      </w:r>
      <w:r>
        <w:rPr>
          <w:rFonts w:ascii="微软雅黑" w:eastAsia="微软雅黑" w:hAnsi="微软雅黑" w:cs="微软雅黑" w:hint="eastAsia"/>
          <w:sz w:val="22"/>
        </w:rPr>
        <w:t>、采用</w:t>
      </w:r>
      <w:proofErr w:type="gramStart"/>
      <w:r>
        <w:rPr>
          <w:rFonts w:ascii="微软雅黑" w:eastAsia="微软雅黑" w:hAnsi="微软雅黑" w:cs="微软雅黑" w:hint="eastAsia"/>
          <w:sz w:val="22"/>
        </w:rPr>
        <w:t>示波法同步</w:t>
      </w:r>
      <w:proofErr w:type="gramEnd"/>
      <w:r>
        <w:rPr>
          <w:rFonts w:ascii="微软雅黑" w:eastAsia="微软雅黑" w:hAnsi="微软雅黑" w:cs="微软雅黑" w:hint="eastAsia"/>
          <w:sz w:val="22"/>
        </w:rPr>
        <w:t>测量四肢血压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2</w:t>
      </w:r>
      <w:r>
        <w:rPr>
          <w:rFonts w:ascii="微软雅黑" w:eastAsia="微软雅黑" w:hAnsi="微软雅黑" w:cs="微软雅黑" w:hint="eastAsia"/>
          <w:sz w:val="22"/>
        </w:rPr>
        <w:t>、测量部位：四肢：上臂，下肢脚踝处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4</w:t>
      </w:r>
      <w:r>
        <w:rPr>
          <w:rFonts w:ascii="微软雅黑" w:eastAsia="微软雅黑" w:hAnsi="微软雅黑" w:cs="微软雅黑" w:hint="eastAsia"/>
          <w:sz w:val="22"/>
        </w:rPr>
        <w:t>、臂围测量范围：</w:t>
      </w:r>
      <w:r>
        <w:rPr>
          <w:rFonts w:ascii="微软雅黑" w:eastAsia="微软雅黑" w:hAnsi="微软雅黑" w:cs="微软雅黑" w:hint="eastAsia"/>
          <w:sz w:val="22"/>
        </w:rPr>
        <w:t>20-38cm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5</w:t>
      </w:r>
      <w:r>
        <w:rPr>
          <w:rFonts w:ascii="微软雅黑" w:eastAsia="微软雅黑" w:hAnsi="微软雅黑" w:cs="微软雅黑" w:hint="eastAsia"/>
          <w:sz w:val="22"/>
        </w:rPr>
        <w:t>、下肢测量宽度范围：</w:t>
      </w:r>
      <w:r>
        <w:rPr>
          <w:rFonts w:ascii="微软雅黑" w:eastAsia="微软雅黑" w:hAnsi="微软雅黑" w:cs="微软雅黑" w:hint="eastAsia"/>
          <w:sz w:val="22"/>
        </w:rPr>
        <w:t>16cm-33cm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6</w:t>
      </w:r>
      <w:r>
        <w:rPr>
          <w:rFonts w:ascii="微软雅黑" w:eastAsia="微软雅黑" w:hAnsi="微软雅黑" w:cs="微软雅黑" w:hint="eastAsia"/>
          <w:sz w:val="22"/>
        </w:rPr>
        <w:t>、</w:t>
      </w:r>
      <w:r>
        <w:rPr>
          <w:rFonts w:ascii="微软雅黑" w:eastAsia="微软雅黑" w:hAnsi="微软雅黑" w:cs="微软雅黑" w:hint="eastAsia"/>
          <w:sz w:val="22"/>
        </w:rPr>
        <w:t>*</w:t>
      </w:r>
      <w:r>
        <w:rPr>
          <w:rFonts w:ascii="微软雅黑" w:eastAsia="微软雅黑" w:hAnsi="微软雅黑" w:cs="微软雅黑" w:hint="eastAsia"/>
          <w:sz w:val="22"/>
        </w:rPr>
        <w:t>血压测量性能要求：</w:t>
      </w:r>
    </w:p>
    <w:p w:rsidR="000F4602" w:rsidRDefault="00996961">
      <w:pPr>
        <w:spacing w:line="400" w:lineRule="exact"/>
        <w:ind w:firstLineChars="200" w:firstLine="440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测量范围：</w:t>
      </w:r>
      <w:r>
        <w:rPr>
          <w:rFonts w:ascii="微软雅黑" w:eastAsia="微软雅黑" w:hAnsi="微软雅黑" w:cs="微软雅黑" w:hint="eastAsia"/>
          <w:sz w:val="22"/>
        </w:rPr>
        <w:t>0kPa</w:t>
      </w:r>
      <w:r>
        <w:rPr>
          <w:rFonts w:ascii="微软雅黑" w:eastAsia="微软雅黑" w:hAnsi="微软雅黑" w:cs="微软雅黑" w:hint="eastAsia"/>
          <w:sz w:val="22"/>
        </w:rPr>
        <w:t>～</w:t>
      </w:r>
      <w:r>
        <w:rPr>
          <w:rFonts w:ascii="微软雅黑" w:eastAsia="微软雅黑" w:hAnsi="微软雅黑" w:cs="微软雅黑" w:hint="eastAsia"/>
          <w:sz w:val="22"/>
        </w:rPr>
        <w:t>34.7kPa(0mmHg</w:t>
      </w:r>
      <w:r>
        <w:rPr>
          <w:rFonts w:ascii="微软雅黑" w:eastAsia="微软雅黑" w:hAnsi="微软雅黑" w:cs="微软雅黑" w:hint="eastAsia"/>
          <w:sz w:val="22"/>
        </w:rPr>
        <w:t>～</w:t>
      </w:r>
      <w:r>
        <w:rPr>
          <w:rFonts w:ascii="微软雅黑" w:eastAsia="微软雅黑" w:hAnsi="微软雅黑" w:cs="微软雅黑" w:hint="eastAsia"/>
          <w:sz w:val="22"/>
        </w:rPr>
        <w:t>260mmHg)</w:t>
      </w:r>
      <w:r>
        <w:rPr>
          <w:rFonts w:ascii="微软雅黑" w:eastAsia="微软雅黑" w:hAnsi="微软雅黑" w:cs="微软雅黑" w:hint="eastAsia"/>
          <w:sz w:val="22"/>
        </w:rPr>
        <w:t>；</w:t>
      </w:r>
    </w:p>
    <w:p w:rsidR="000F4602" w:rsidRDefault="00996961">
      <w:pPr>
        <w:spacing w:line="400" w:lineRule="exact"/>
        <w:ind w:firstLineChars="200" w:firstLine="440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测量精度：±</w:t>
      </w:r>
      <w:r>
        <w:rPr>
          <w:rFonts w:ascii="微软雅黑" w:eastAsia="微软雅黑" w:hAnsi="微软雅黑" w:cs="微软雅黑" w:hint="eastAsia"/>
          <w:sz w:val="22"/>
        </w:rPr>
        <w:t>0.4kPa(</w:t>
      </w:r>
      <w:r>
        <w:rPr>
          <w:rFonts w:ascii="微软雅黑" w:eastAsia="微软雅黑" w:hAnsi="微软雅黑" w:cs="微软雅黑" w:hint="eastAsia"/>
          <w:sz w:val="22"/>
        </w:rPr>
        <w:t>±</w:t>
      </w:r>
      <w:r>
        <w:rPr>
          <w:rFonts w:ascii="微软雅黑" w:eastAsia="微软雅黑" w:hAnsi="微软雅黑" w:cs="微软雅黑" w:hint="eastAsia"/>
          <w:sz w:val="22"/>
        </w:rPr>
        <w:t>3mmHg)</w:t>
      </w:r>
      <w:r>
        <w:rPr>
          <w:rFonts w:ascii="微软雅黑" w:eastAsia="微软雅黑" w:hAnsi="微软雅黑" w:cs="微软雅黑" w:hint="eastAsia"/>
          <w:sz w:val="22"/>
        </w:rPr>
        <w:t>；</w:t>
      </w:r>
    </w:p>
    <w:p w:rsidR="000F4602" w:rsidRDefault="00996961">
      <w:pPr>
        <w:spacing w:line="400" w:lineRule="exact"/>
        <w:ind w:firstLineChars="200" w:firstLine="440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可重复性：在静态连续低压状态下测量，在刻度范围内每一点重复测量的读数之间，相差不大于</w:t>
      </w:r>
      <w:r>
        <w:rPr>
          <w:rFonts w:ascii="微软雅黑" w:eastAsia="微软雅黑" w:hAnsi="微软雅黑" w:cs="微软雅黑" w:hint="eastAsia"/>
          <w:sz w:val="22"/>
        </w:rPr>
        <w:t xml:space="preserve">0.533 </w:t>
      </w:r>
      <w:proofErr w:type="spellStart"/>
      <w:r>
        <w:rPr>
          <w:rFonts w:ascii="微软雅黑" w:eastAsia="微软雅黑" w:hAnsi="微软雅黑" w:cs="微软雅黑" w:hint="eastAsia"/>
          <w:sz w:val="22"/>
        </w:rPr>
        <w:t>kPa</w:t>
      </w:r>
      <w:proofErr w:type="spellEnd"/>
      <w:r>
        <w:rPr>
          <w:rFonts w:ascii="微软雅黑" w:eastAsia="微软雅黑" w:hAnsi="微软雅黑" w:cs="微软雅黑" w:hint="eastAsia"/>
          <w:sz w:val="22"/>
        </w:rPr>
        <w:t>(4mmHg)</w:t>
      </w:r>
      <w:r>
        <w:rPr>
          <w:rFonts w:ascii="微软雅黑" w:eastAsia="微软雅黑" w:hAnsi="微软雅黑" w:cs="微软雅黑" w:hint="eastAsia"/>
          <w:sz w:val="22"/>
        </w:rPr>
        <w:t>。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7</w:t>
      </w:r>
      <w:r>
        <w:rPr>
          <w:rFonts w:ascii="微软雅黑" w:eastAsia="微软雅黑" w:hAnsi="微软雅黑" w:cs="微软雅黑" w:hint="eastAsia"/>
          <w:sz w:val="22"/>
        </w:rPr>
        <w:t>、</w:t>
      </w:r>
      <w:r>
        <w:rPr>
          <w:rFonts w:ascii="微软雅黑" w:eastAsia="微软雅黑" w:hAnsi="微软雅黑" w:cs="微软雅黑" w:hint="eastAsia"/>
          <w:sz w:val="22"/>
        </w:rPr>
        <w:t>*</w:t>
      </w:r>
      <w:r>
        <w:rPr>
          <w:rFonts w:ascii="微软雅黑" w:eastAsia="微软雅黑" w:hAnsi="微软雅黑" w:cs="微软雅黑" w:hint="eastAsia"/>
          <w:sz w:val="22"/>
        </w:rPr>
        <w:t>≥</w:t>
      </w:r>
      <w:r>
        <w:rPr>
          <w:rFonts w:ascii="微软雅黑" w:eastAsia="微软雅黑" w:hAnsi="微软雅黑" w:cs="微软雅黑" w:hint="eastAsia"/>
          <w:sz w:val="22"/>
        </w:rPr>
        <w:t>11</w:t>
      </w:r>
      <w:r>
        <w:rPr>
          <w:rFonts w:ascii="微软雅黑" w:eastAsia="微软雅黑" w:hAnsi="微软雅黑" w:cs="微软雅黑" w:hint="eastAsia"/>
          <w:sz w:val="22"/>
        </w:rPr>
        <w:t>寸高清</w:t>
      </w:r>
      <w:r>
        <w:rPr>
          <w:rFonts w:ascii="微软雅黑" w:eastAsia="微软雅黑" w:hAnsi="微软雅黑" w:cs="微软雅黑" w:hint="eastAsia"/>
          <w:sz w:val="22"/>
        </w:rPr>
        <w:t>LCD</w:t>
      </w:r>
      <w:r>
        <w:rPr>
          <w:rFonts w:ascii="微软雅黑" w:eastAsia="微软雅黑" w:hAnsi="微软雅黑" w:cs="微软雅黑" w:hint="eastAsia"/>
          <w:sz w:val="22"/>
        </w:rPr>
        <w:t>屏，品牌工控计算机系统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/>
          <w:sz w:val="22"/>
        </w:rPr>
        <w:t>8</w:t>
      </w:r>
      <w:r>
        <w:rPr>
          <w:rFonts w:ascii="微软雅黑" w:eastAsia="微软雅黑" w:hAnsi="微软雅黑" w:cs="微软雅黑" w:hint="eastAsia"/>
          <w:sz w:val="22"/>
        </w:rPr>
        <w:t>、</w:t>
      </w:r>
      <w:r>
        <w:rPr>
          <w:rFonts w:ascii="微软雅黑" w:eastAsia="微软雅黑" w:hAnsi="微软雅黑" w:cs="微软雅黑" w:hint="eastAsia"/>
          <w:sz w:val="22"/>
        </w:rPr>
        <w:t>*</w:t>
      </w:r>
      <w:r>
        <w:rPr>
          <w:rFonts w:ascii="微软雅黑" w:eastAsia="微软雅黑" w:hAnsi="微软雅黑" w:cs="微软雅黑" w:hint="eastAsia"/>
          <w:sz w:val="22"/>
        </w:rPr>
        <w:t>测量参数</w:t>
      </w:r>
      <w:r>
        <w:rPr>
          <w:rFonts w:ascii="微软雅黑" w:eastAsia="微软雅黑" w:hAnsi="微软雅黑" w:cs="微软雅黑" w:hint="eastAsia"/>
          <w:sz w:val="22"/>
        </w:rPr>
        <w:t>:</w:t>
      </w:r>
      <w:proofErr w:type="spellStart"/>
      <w:r>
        <w:rPr>
          <w:rFonts w:ascii="微软雅黑" w:eastAsia="微软雅黑" w:hAnsi="微软雅黑" w:cs="微软雅黑" w:hint="eastAsia"/>
          <w:sz w:val="22"/>
        </w:rPr>
        <w:t>baPWV</w:t>
      </w:r>
      <w:proofErr w:type="spellEnd"/>
      <w:r>
        <w:rPr>
          <w:rFonts w:ascii="微软雅黑" w:eastAsia="微软雅黑" w:hAnsi="微软雅黑" w:cs="微软雅黑" w:hint="eastAsia"/>
          <w:sz w:val="22"/>
        </w:rPr>
        <w:t>（脉波速度</w:t>
      </w:r>
      <w:proofErr w:type="gramStart"/>
      <w:r>
        <w:rPr>
          <w:rFonts w:ascii="微软雅黑" w:eastAsia="微软雅黑" w:hAnsi="微软雅黑" w:cs="微软雅黑" w:hint="eastAsia"/>
          <w:sz w:val="22"/>
        </w:rPr>
        <w:t>〉</w:t>
      </w:r>
      <w:proofErr w:type="gramEnd"/>
      <w:r>
        <w:rPr>
          <w:rFonts w:ascii="微软雅黑" w:eastAsia="微软雅黑" w:hAnsi="微软雅黑" w:cs="微软雅黑" w:hint="eastAsia"/>
          <w:sz w:val="22"/>
        </w:rPr>
        <w:t>、</w:t>
      </w:r>
      <w:r>
        <w:rPr>
          <w:rFonts w:ascii="微软雅黑" w:eastAsia="微软雅黑" w:hAnsi="微软雅黑" w:cs="微软雅黑" w:hint="eastAsia"/>
          <w:sz w:val="22"/>
        </w:rPr>
        <w:t>ABI</w:t>
      </w:r>
      <w:r>
        <w:rPr>
          <w:rFonts w:ascii="微软雅黑" w:eastAsia="微软雅黑" w:hAnsi="微软雅黑" w:cs="微软雅黑" w:hint="eastAsia"/>
          <w:sz w:val="22"/>
        </w:rPr>
        <w:t>（脚踝</w:t>
      </w:r>
      <w:r>
        <w:rPr>
          <w:rFonts w:ascii="微软雅黑" w:eastAsia="微软雅黑" w:hAnsi="微软雅黑" w:cs="微软雅黑" w:hint="eastAsia"/>
          <w:sz w:val="22"/>
        </w:rPr>
        <w:t>-</w:t>
      </w:r>
      <w:r>
        <w:rPr>
          <w:rFonts w:ascii="微软雅黑" w:eastAsia="微软雅黑" w:hAnsi="微软雅黑" w:cs="微软雅黑" w:hint="eastAsia"/>
          <w:sz w:val="22"/>
        </w:rPr>
        <w:t>上臂指数）、</w:t>
      </w:r>
      <w:r>
        <w:rPr>
          <w:rFonts w:ascii="微软雅黑" w:eastAsia="微软雅黑" w:hAnsi="微软雅黑" w:cs="微软雅黑" w:hint="eastAsia"/>
          <w:sz w:val="22"/>
        </w:rPr>
        <w:t>BAI</w:t>
      </w:r>
      <w:r>
        <w:rPr>
          <w:rFonts w:ascii="微软雅黑" w:eastAsia="微软雅黑" w:hAnsi="微软雅黑" w:cs="微软雅黑" w:hint="eastAsia"/>
          <w:sz w:val="22"/>
        </w:rPr>
        <w:t>（臂踝指数</w:t>
      </w:r>
      <w:proofErr w:type="gramStart"/>
      <w:r>
        <w:rPr>
          <w:rFonts w:ascii="微软雅黑" w:eastAsia="微软雅黑" w:hAnsi="微软雅黑" w:cs="微软雅黑" w:hint="eastAsia"/>
          <w:sz w:val="22"/>
        </w:rPr>
        <w:t>〉</w:t>
      </w:r>
      <w:proofErr w:type="gramEnd"/>
      <w:r>
        <w:rPr>
          <w:rFonts w:ascii="微软雅黑" w:eastAsia="微软雅黑" w:hAnsi="微软雅黑" w:cs="微软雅黑" w:hint="eastAsia"/>
          <w:sz w:val="22"/>
        </w:rPr>
        <w:t>、</w:t>
      </w:r>
      <w:r>
        <w:rPr>
          <w:rFonts w:ascii="微软雅黑" w:eastAsia="微软雅黑" w:hAnsi="微软雅黑" w:cs="微软雅黑" w:hint="eastAsia"/>
          <w:sz w:val="22"/>
        </w:rPr>
        <w:t>HR(</w:t>
      </w:r>
      <w:r>
        <w:rPr>
          <w:rFonts w:ascii="微软雅黑" w:eastAsia="微软雅黑" w:hAnsi="微软雅黑" w:cs="微软雅黑" w:hint="eastAsia"/>
          <w:sz w:val="22"/>
        </w:rPr>
        <w:t>心律）、</w:t>
      </w:r>
      <w:r>
        <w:rPr>
          <w:rFonts w:ascii="微软雅黑" w:eastAsia="微软雅黑" w:hAnsi="微软雅黑" w:cs="微软雅黑" w:hint="eastAsia"/>
          <w:sz w:val="22"/>
        </w:rPr>
        <w:t>PVR</w:t>
      </w:r>
      <w:r>
        <w:rPr>
          <w:rFonts w:ascii="微软雅黑" w:eastAsia="微软雅黑" w:hAnsi="微软雅黑" w:cs="微软雅黑" w:hint="eastAsia"/>
          <w:sz w:val="22"/>
        </w:rPr>
        <w:t>（脉搏</w:t>
      </w:r>
      <w:r>
        <w:rPr>
          <w:rFonts w:ascii="微软雅黑" w:eastAsia="微软雅黑" w:hAnsi="微软雅黑" w:cs="微软雅黑" w:hint="eastAsia"/>
          <w:sz w:val="22"/>
        </w:rPr>
        <w:t xml:space="preserve">  </w:t>
      </w:r>
      <w:r>
        <w:rPr>
          <w:rFonts w:ascii="微软雅黑" w:eastAsia="微软雅黑" w:hAnsi="微软雅黑" w:cs="微软雅黑" w:hint="eastAsia"/>
          <w:sz w:val="22"/>
        </w:rPr>
        <w:t>体积记录</w:t>
      </w:r>
      <w:r>
        <w:rPr>
          <w:rFonts w:ascii="微软雅黑" w:eastAsia="微软雅黑" w:hAnsi="微软雅黑" w:cs="微软雅黑" w:hint="eastAsia"/>
          <w:sz w:val="22"/>
        </w:rPr>
        <w:t>)</w:t>
      </w:r>
      <w:r>
        <w:rPr>
          <w:rFonts w:ascii="微软雅黑" w:eastAsia="微软雅黑" w:hAnsi="微软雅黑" w:cs="微软雅黑" w:hint="eastAsia"/>
          <w:sz w:val="22"/>
        </w:rPr>
        <w:t>﹑收缩压</w:t>
      </w:r>
      <w:r>
        <w:rPr>
          <w:rFonts w:ascii="微软雅黑" w:eastAsia="微软雅黑" w:hAnsi="微软雅黑" w:cs="微软雅黑" w:hint="eastAsia"/>
          <w:sz w:val="22"/>
        </w:rPr>
        <w:t>SBP(</w:t>
      </w:r>
      <w:r>
        <w:rPr>
          <w:rFonts w:ascii="微软雅黑" w:eastAsia="微软雅黑" w:hAnsi="微软雅黑" w:cs="微软雅黑" w:hint="eastAsia"/>
          <w:sz w:val="22"/>
        </w:rPr>
        <w:t>四肢</w:t>
      </w:r>
      <w:r>
        <w:rPr>
          <w:rFonts w:ascii="微软雅黑" w:eastAsia="微软雅黑" w:hAnsi="微软雅黑" w:cs="微软雅黑" w:hint="eastAsia"/>
          <w:sz w:val="22"/>
        </w:rPr>
        <w:t>)</w:t>
      </w:r>
      <w:r>
        <w:rPr>
          <w:rFonts w:ascii="微软雅黑" w:eastAsia="微软雅黑" w:hAnsi="微软雅黑" w:cs="微软雅黑" w:hint="eastAsia"/>
          <w:sz w:val="22"/>
        </w:rPr>
        <w:t>、舒张压</w:t>
      </w:r>
      <w:r>
        <w:rPr>
          <w:rFonts w:ascii="微软雅黑" w:eastAsia="微软雅黑" w:hAnsi="微软雅黑" w:cs="微软雅黑" w:hint="eastAsia"/>
          <w:sz w:val="22"/>
        </w:rPr>
        <w:t>DBP(</w:t>
      </w:r>
      <w:r>
        <w:rPr>
          <w:rFonts w:ascii="微软雅黑" w:eastAsia="微软雅黑" w:hAnsi="微软雅黑" w:cs="微软雅黑" w:hint="eastAsia"/>
          <w:sz w:val="22"/>
        </w:rPr>
        <w:t>四肢</w:t>
      </w:r>
      <w:r>
        <w:rPr>
          <w:rFonts w:ascii="微软雅黑" w:eastAsia="微软雅黑" w:hAnsi="微软雅黑" w:cs="微软雅黑" w:hint="eastAsia"/>
          <w:sz w:val="22"/>
        </w:rPr>
        <w:t>)</w:t>
      </w:r>
      <w:r>
        <w:rPr>
          <w:rFonts w:ascii="微软雅黑" w:eastAsia="微软雅黑" w:hAnsi="微软雅黑" w:cs="微软雅黑" w:hint="eastAsia"/>
          <w:sz w:val="22"/>
        </w:rPr>
        <w:t>、平均压</w:t>
      </w:r>
      <w:r>
        <w:rPr>
          <w:rFonts w:ascii="微软雅黑" w:eastAsia="微软雅黑" w:hAnsi="微软雅黑" w:cs="微软雅黑" w:hint="eastAsia"/>
          <w:sz w:val="22"/>
        </w:rPr>
        <w:t>MAP(</w:t>
      </w:r>
      <w:r>
        <w:rPr>
          <w:rFonts w:ascii="微软雅黑" w:eastAsia="微软雅黑" w:hAnsi="微软雅黑" w:cs="微软雅黑" w:hint="eastAsia"/>
          <w:sz w:val="22"/>
        </w:rPr>
        <w:t>四肢</w:t>
      </w:r>
      <w:r>
        <w:rPr>
          <w:rFonts w:ascii="微软雅黑" w:eastAsia="微软雅黑" w:hAnsi="微软雅黑" w:cs="微软雅黑" w:hint="eastAsia"/>
          <w:sz w:val="22"/>
        </w:rPr>
        <w:t>)</w:t>
      </w:r>
      <w:r>
        <w:rPr>
          <w:rFonts w:ascii="微软雅黑" w:eastAsia="微软雅黑" w:hAnsi="微软雅黑" w:cs="微软雅黑" w:hint="eastAsia"/>
          <w:sz w:val="22"/>
        </w:rPr>
        <w:t>、脉压</w:t>
      </w:r>
      <w:r>
        <w:rPr>
          <w:rFonts w:ascii="微软雅黑" w:eastAsia="微软雅黑" w:hAnsi="微软雅黑" w:cs="微软雅黑" w:hint="eastAsia"/>
          <w:sz w:val="22"/>
        </w:rPr>
        <w:t>PP(</w:t>
      </w:r>
      <w:r>
        <w:rPr>
          <w:rFonts w:ascii="微软雅黑" w:eastAsia="微软雅黑" w:hAnsi="微软雅黑" w:cs="微软雅黑" w:hint="eastAsia"/>
          <w:sz w:val="22"/>
        </w:rPr>
        <w:t>四肢</w:t>
      </w:r>
      <w:r>
        <w:rPr>
          <w:rFonts w:ascii="微软雅黑" w:eastAsia="微软雅黑" w:hAnsi="微软雅黑" w:cs="微软雅黑" w:hint="eastAsia"/>
          <w:sz w:val="22"/>
        </w:rPr>
        <w:t>)</w:t>
      </w:r>
      <w:r>
        <w:rPr>
          <w:rFonts w:ascii="微软雅黑" w:eastAsia="微软雅黑" w:hAnsi="微软雅黑" w:cs="微软雅黑" w:hint="eastAsia"/>
          <w:sz w:val="22"/>
        </w:rPr>
        <w:t>。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/>
          <w:sz w:val="22"/>
        </w:rPr>
        <w:t>9</w:t>
      </w:r>
      <w:r>
        <w:rPr>
          <w:rFonts w:ascii="微软雅黑" w:eastAsia="微软雅黑" w:hAnsi="微软雅黑" w:cs="微软雅黑" w:hint="eastAsia"/>
          <w:sz w:val="22"/>
        </w:rPr>
        <w:t>、便携式结构设计，方便移动。</w:t>
      </w:r>
    </w:p>
    <w:bookmarkEnd w:id="0"/>
    <w:bookmarkEnd w:id="1"/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三、需报名人提供材料（加盖单位公章）：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1</w:t>
      </w:r>
      <w:r>
        <w:rPr>
          <w:rFonts w:ascii="微软雅黑" w:eastAsia="微软雅黑" w:hAnsi="微软雅黑" w:cs="微软雅黑" w:hint="eastAsia"/>
          <w:sz w:val="22"/>
        </w:rPr>
        <w:t>、附件</w:t>
      </w:r>
      <w:r>
        <w:rPr>
          <w:rFonts w:ascii="微软雅黑" w:eastAsia="微软雅黑" w:hAnsi="微软雅黑" w:cs="微软雅黑" w:hint="eastAsia"/>
          <w:sz w:val="22"/>
        </w:rPr>
        <w:t>1</w:t>
      </w:r>
      <w:r>
        <w:rPr>
          <w:rFonts w:ascii="微软雅黑" w:eastAsia="微软雅黑" w:hAnsi="微软雅黑" w:cs="微软雅黑" w:hint="eastAsia"/>
          <w:sz w:val="22"/>
        </w:rPr>
        <w:t>：采购文件封皮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2</w:t>
      </w:r>
      <w:r>
        <w:rPr>
          <w:rFonts w:ascii="微软雅黑" w:eastAsia="微软雅黑" w:hAnsi="微软雅黑" w:cs="微软雅黑" w:hint="eastAsia"/>
          <w:sz w:val="22"/>
        </w:rPr>
        <w:t>、附件</w:t>
      </w:r>
      <w:r>
        <w:rPr>
          <w:rFonts w:ascii="微软雅黑" w:eastAsia="微软雅黑" w:hAnsi="微软雅黑" w:cs="微软雅黑" w:hint="eastAsia"/>
          <w:sz w:val="22"/>
        </w:rPr>
        <w:t>2</w:t>
      </w:r>
      <w:r>
        <w:rPr>
          <w:rFonts w:ascii="微软雅黑" w:eastAsia="微软雅黑" w:hAnsi="微软雅黑" w:cs="微软雅黑" w:hint="eastAsia"/>
          <w:sz w:val="22"/>
        </w:rPr>
        <w:t>：法人授权委托书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3</w:t>
      </w:r>
      <w:r>
        <w:rPr>
          <w:rFonts w:ascii="微软雅黑" w:eastAsia="微软雅黑" w:hAnsi="微软雅黑" w:cs="微软雅黑" w:hint="eastAsia"/>
          <w:sz w:val="22"/>
        </w:rPr>
        <w:t>、法人或委托代理人身份证复印件（原件随身携带）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4</w:t>
      </w:r>
      <w:r>
        <w:rPr>
          <w:rFonts w:ascii="微软雅黑" w:eastAsia="微软雅黑" w:hAnsi="微软雅黑" w:cs="微软雅黑" w:hint="eastAsia"/>
          <w:sz w:val="22"/>
        </w:rPr>
        <w:t>、附件</w:t>
      </w:r>
      <w:r>
        <w:rPr>
          <w:rFonts w:ascii="微软雅黑" w:eastAsia="微软雅黑" w:hAnsi="微软雅黑" w:cs="微软雅黑" w:hint="eastAsia"/>
          <w:sz w:val="22"/>
        </w:rPr>
        <w:t>3</w:t>
      </w:r>
      <w:r>
        <w:rPr>
          <w:rFonts w:ascii="微软雅黑" w:eastAsia="微软雅黑" w:hAnsi="微软雅黑" w:cs="微软雅黑" w:hint="eastAsia"/>
          <w:sz w:val="22"/>
        </w:rPr>
        <w:t>：廉洁承诺书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5</w:t>
      </w:r>
      <w:r>
        <w:rPr>
          <w:rFonts w:ascii="微软雅黑" w:eastAsia="微软雅黑" w:hAnsi="微软雅黑" w:cs="微软雅黑" w:hint="eastAsia"/>
          <w:sz w:val="22"/>
        </w:rPr>
        <w:t>、附件</w:t>
      </w:r>
      <w:r>
        <w:rPr>
          <w:rFonts w:ascii="微软雅黑" w:eastAsia="微软雅黑" w:hAnsi="微软雅黑" w:cs="微软雅黑" w:hint="eastAsia"/>
          <w:sz w:val="22"/>
        </w:rPr>
        <w:t>4</w:t>
      </w:r>
      <w:r>
        <w:rPr>
          <w:rFonts w:ascii="微软雅黑" w:eastAsia="微软雅黑" w:hAnsi="微软雅黑" w:cs="微软雅黑" w:hint="eastAsia"/>
          <w:sz w:val="22"/>
        </w:rPr>
        <w:t>：售后服务承诺</w:t>
      </w:r>
      <w:r>
        <w:rPr>
          <w:rFonts w:ascii="微软雅黑" w:eastAsia="微软雅黑" w:hAnsi="微软雅黑" w:cs="微软雅黑" w:hint="eastAsia"/>
          <w:sz w:val="22"/>
        </w:rPr>
        <w:t>书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6</w:t>
      </w:r>
      <w:r>
        <w:rPr>
          <w:rFonts w:ascii="微软雅黑" w:eastAsia="微软雅黑" w:hAnsi="微软雅黑" w:cs="微软雅黑" w:hint="eastAsia"/>
          <w:sz w:val="22"/>
        </w:rPr>
        <w:t>、附件</w:t>
      </w:r>
      <w:r>
        <w:rPr>
          <w:rFonts w:ascii="微软雅黑" w:eastAsia="微软雅黑" w:hAnsi="微软雅黑" w:cs="微软雅黑" w:hint="eastAsia"/>
          <w:sz w:val="22"/>
        </w:rPr>
        <w:t>5</w:t>
      </w:r>
      <w:r>
        <w:rPr>
          <w:rFonts w:ascii="微软雅黑" w:eastAsia="微软雅黑" w:hAnsi="微软雅黑" w:cs="微软雅黑" w:hint="eastAsia"/>
          <w:sz w:val="22"/>
        </w:rPr>
        <w:t>：报价单（明报）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7</w:t>
      </w:r>
      <w:r>
        <w:rPr>
          <w:rFonts w:ascii="微软雅黑" w:eastAsia="微软雅黑" w:hAnsi="微软雅黑" w:cs="微软雅黑" w:hint="eastAsia"/>
          <w:sz w:val="22"/>
        </w:rPr>
        <w:t>、近两年的设备客户名单并提供本公司中标通知书或合同复印件</w:t>
      </w:r>
      <w:r>
        <w:rPr>
          <w:rFonts w:ascii="微软雅黑" w:eastAsia="微软雅黑" w:hAnsi="微软雅黑" w:cs="微软雅黑" w:hint="eastAsia"/>
          <w:sz w:val="22"/>
        </w:rPr>
        <w:t>(</w:t>
      </w:r>
      <w:r>
        <w:rPr>
          <w:rFonts w:ascii="微软雅黑" w:eastAsia="微软雅黑" w:hAnsi="微软雅黑" w:cs="微软雅黑" w:hint="eastAsia"/>
          <w:sz w:val="22"/>
        </w:rPr>
        <w:t>内容不得涂改</w:t>
      </w:r>
      <w:r>
        <w:rPr>
          <w:rFonts w:ascii="微软雅黑" w:eastAsia="微软雅黑" w:hAnsi="微软雅黑" w:cs="微软雅黑" w:hint="eastAsia"/>
          <w:sz w:val="22"/>
        </w:rPr>
        <w:t>)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8</w:t>
      </w:r>
      <w:r>
        <w:rPr>
          <w:rFonts w:ascii="微软雅黑" w:eastAsia="微软雅黑" w:hAnsi="微软雅黑" w:cs="微软雅黑" w:hint="eastAsia"/>
          <w:sz w:val="22"/>
        </w:rPr>
        <w:t>、相关设备彩页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9</w:t>
      </w:r>
      <w:r>
        <w:rPr>
          <w:rFonts w:ascii="微软雅黑" w:eastAsia="微软雅黑" w:hAnsi="微软雅黑" w:cs="微软雅黑" w:hint="eastAsia"/>
          <w:sz w:val="22"/>
        </w:rPr>
        <w:t>、技术参数偏离表（附件</w:t>
      </w:r>
      <w:r>
        <w:rPr>
          <w:rFonts w:ascii="微软雅黑" w:eastAsia="微软雅黑" w:hAnsi="微软雅黑" w:cs="微软雅黑" w:hint="eastAsia"/>
          <w:sz w:val="22"/>
        </w:rPr>
        <w:t>6</w:t>
      </w:r>
      <w:r>
        <w:rPr>
          <w:rFonts w:ascii="微软雅黑" w:eastAsia="微软雅黑" w:hAnsi="微软雅黑" w:cs="微软雅黑" w:hint="eastAsia"/>
          <w:sz w:val="22"/>
        </w:rPr>
        <w:t>，统一格式）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color w:val="FF0000"/>
          <w:sz w:val="22"/>
        </w:rPr>
      </w:pPr>
      <w:r>
        <w:rPr>
          <w:rFonts w:ascii="微软雅黑" w:eastAsia="微软雅黑" w:hAnsi="微软雅黑" w:cs="微软雅黑" w:hint="eastAsia"/>
          <w:color w:val="FF0000"/>
          <w:sz w:val="22"/>
        </w:rPr>
        <w:t>1</w:t>
      </w:r>
      <w:r>
        <w:rPr>
          <w:rFonts w:ascii="微软雅黑" w:eastAsia="微软雅黑" w:hAnsi="微软雅黑" w:cs="微软雅黑" w:hint="eastAsia"/>
          <w:color w:val="FF0000"/>
          <w:sz w:val="22"/>
        </w:rPr>
        <w:t>0</w:t>
      </w:r>
      <w:r>
        <w:rPr>
          <w:rFonts w:ascii="微软雅黑" w:eastAsia="微软雅黑" w:hAnsi="微软雅黑" w:cs="微软雅黑" w:hint="eastAsia"/>
          <w:color w:val="FF0000"/>
          <w:sz w:val="22"/>
        </w:rPr>
        <w:t>、</w:t>
      </w:r>
      <w:r>
        <w:rPr>
          <w:rFonts w:ascii="微软雅黑" w:eastAsia="微软雅黑" w:hAnsi="微软雅黑" w:cs="微软雅黑" w:hint="eastAsia"/>
          <w:color w:val="FF0000"/>
          <w:sz w:val="22"/>
        </w:rPr>
        <w:t>*</w:t>
      </w:r>
      <w:r>
        <w:rPr>
          <w:rFonts w:ascii="微软雅黑" w:eastAsia="微软雅黑" w:hAnsi="微软雅黑" w:cs="微软雅黑" w:hint="eastAsia"/>
          <w:color w:val="FF0000"/>
          <w:sz w:val="22"/>
        </w:rPr>
        <w:t>设备的配套耗材要求：确保报名企业已登录医药采购平台，耗材产品的厂家需在平台给与配送授权（需附截图）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1</w:t>
      </w:r>
      <w:r>
        <w:rPr>
          <w:rFonts w:ascii="微软雅黑" w:eastAsia="微软雅黑" w:hAnsi="微软雅黑" w:cs="微软雅黑" w:hint="eastAsia"/>
          <w:sz w:val="22"/>
        </w:rPr>
        <w:t>1</w:t>
      </w:r>
      <w:r>
        <w:rPr>
          <w:rFonts w:ascii="微软雅黑" w:eastAsia="微软雅黑" w:hAnsi="微软雅黑" w:cs="微软雅黑" w:hint="eastAsia"/>
          <w:sz w:val="22"/>
        </w:rPr>
        <w:t>、本公司的合法资质：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（</w:t>
      </w:r>
      <w:r>
        <w:rPr>
          <w:rFonts w:ascii="微软雅黑" w:eastAsia="微软雅黑" w:hAnsi="微软雅黑" w:cs="微软雅黑" w:hint="eastAsia"/>
          <w:sz w:val="22"/>
        </w:rPr>
        <w:t>1</w:t>
      </w:r>
      <w:r>
        <w:rPr>
          <w:rFonts w:ascii="微软雅黑" w:eastAsia="微软雅黑" w:hAnsi="微软雅黑" w:cs="微软雅黑" w:hint="eastAsia"/>
          <w:sz w:val="22"/>
        </w:rPr>
        <w:t>）营业执照</w:t>
      </w:r>
      <w:r>
        <w:rPr>
          <w:rFonts w:ascii="微软雅黑" w:eastAsia="微软雅黑" w:hAnsi="微软雅黑" w:cs="微软雅黑" w:hint="eastAsia"/>
          <w:sz w:val="22"/>
        </w:rPr>
        <w:t>(</w:t>
      </w:r>
      <w:r>
        <w:rPr>
          <w:rFonts w:ascii="微软雅黑" w:eastAsia="微软雅黑" w:hAnsi="微软雅黑" w:cs="微软雅黑" w:hint="eastAsia"/>
          <w:sz w:val="22"/>
        </w:rPr>
        <w:t>副本</w:t>
      </w:r>
      <w:r>
        <w:rPr>
          <w:rFonts w:ascii="微软雅黑" w:eastAsia="微软雅黑" w:hAnsi="微软雅黑" w:cs="微软雅黑" w:hint="eastAsia"/>
          <w:sz w:val="22"/>
        </w:rPr>
        <w:t>)</w:t>
      </w:r>
      <w:r>
        <w:rPr>
          <w:rFonts w:ascii="微软雅黑" w:eastAsia="微软雅黑" w:hAnsi="微软雅黑" w:cs="微软雅黑" w:hint="eastAsia"/>
          <w:sz w:val="22"/>
        </w:rPr>
        <w:t>三证合一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（</w:t>
      </w:r>
      <w:r>
        <w:rPr>
          <w:rFonts w:ascii="微软雅黑" w:eastAsia="微软雅黑" w:hAnsi="微软雅黑" w:cs="微软雅黑" w:hint="eastAsia"/>
          <w:sz w:val="22"/>
        </w:rPr>
        <w:t>2</w:t>
      </w:r>
      <w:r>
        <w:rPr>
          <w:rFonts w:ascii="微软雅黑" w:eastAsia="微软雅黑" w:hAnsi="微软雅黑" w:cs="微软雅黑" w:hint="eastAsia"/>
          <w:sz w:val="22"/>
        </w:rPr>
        <w:t>）</w:t>
      </w:r>
      <w:r>
        <w:rPr>
          <w:rFonts w:ascii="微软雅黑" w:eastAsia="微软雅黑" w:hAnsi="微软雅黑" w:cs="微软雅黑" w:hint="eastAsia"/>
          <w:sz w:val="22"/>
        </w:rPr>
        <w:t>SFDA</w:t>
      </w:r>
      <w:r>
        <w:rPr>
          <w:rFonts w:ascii="微软雅黑" w:eastAsia="微软雅黑" w:hAnsi="微软雅黑" w:cs="微软雅黑" w:hint="eastAsia"/>
          <w:sz w:val="22"/>
        </w:rPr>
        <w:t>注册证及产品登记表</w:t>
      </w:r>
      <w:r>
        <w:rPr>
          <w:rFonts w:ascii="微软雅黑" w:eastAsia="微软雅黑" w:hAnsi="微软雅黑" w:cs="微软雅黑" w:hint="eastAsia"/>
          <w:sz w:val="22"/>
        </w:rPr>
        <w:t>(</w:t>
      </w:r>
      <w:r>
        <w:rPr>
          <w:rFonts w:ascii="微软雅黑" w:eastAsia="微软雅黑" w:hAnsi="微软雅黑" w:cs="微软雅黑" w:hint="eastAsia"/>
          <w:sz w:val="22"/>
        </w:rPr>
        <w:t>属于医疗器械提供注册证</w:t>
      </w:r>
      <w:r>
        <w:rPr>
          <w:rFonts w:ascii="微软雅黑" w:eastAsia="微软雅黑" w:hAnsi="微软雅黑" w:cs="微软雅黑" w:hint="eastAsia"/>
          <w:sz w:val="22"/>
        </w:rPr>
        <w:t>)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（</w:t>
      </w:r>
      <w:r>
        <w:rPr>
          <w:rFonts w:ascii="微软雅黑" w:eastAsia="微软雅黑" w:hAnsi="微软雅黑" w:cs="微软雅黑" w:hint="eastAsia"/>
          <w:sz w:val="22"/>
        </w:rPr>
        <w:t>3</w:t>
      </w:r>
      <w:r>
        <w:rPr>
          <w:rFonts w:ascii="微软雅黑" w:eastAsia="微软雅黑" w:hAnsi="微软雅黑" w:cs="微软雅黑" w:hint="eastAsia"/>
          <w:sz w:val="22"/>
        </w:rPr>
        <w:t>）医疗器械经营企业许可证</w:t>
      </w:r>
      <w:r>
        <w:rPr>
          <w:rFonts w:ascii="微软雅黑" w:eastAsia="微软雅黑" w:hAnsi="微软雅黑" w:cs="微软雅黑" w:hint="eastAsia"/>
          <w:sz w:val="22"/>
        </w:rPr>
        <w:t>(</w:t>
      </w:r>
      <w:r>
        <w:rPr>
          <w:rFonts w:ascii="微软雅黑" w:eastAsia="微软雅黑" w:hAnsi="微软雅黑" w:cs="微软雅黑" w:hint="eastAsia"/>
          <w:sz w:val="22"/>
        </w:rPr>
        <w:t>副本</w:t>
      </w:r>
      <w:r>
        <w:rPr>
          <w:rFonts w:ascii="微软雅黑" w:eastAsia="微软雅黑" w:hAnsi="微软雅黑" w:cs="微软雅黑" w:hint="eastAsia"/>
          <w:sz w:val="22"/>
        </w:rPr>
        <w:t>)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（</w:t>
      </w:r>
      <w:r>
        <w:rPr>
          <w:rFonts w:ascii="微软雅黑" w:eastAsia="微软雅黑" w:hAnsi="微软雅黑" w:cs="微软雅黑" w:hint="eastAsia"/>
          <w:sz w:val="22"/>
        </w:rPr>
        <w:t>4</w:t>
      </w:r>
      <w:r>
        <w:rPr>
          <w:rFonts w:ascii="微软雅黑" w:eastAsia="微软雅黑" w:hAnsi="微软雅黑" w:cs="微软雅黑" w:hint="eastAsia"/>
          <w:sz w:val="22"/>
        </w:rPr>
        <w:t>）医疗器械生产企业许可证</w:t>
      </w:r>
      <w:r>
        <w:rPr>
          <w:rFonts w:ascii="微软雅黑" w:eastAsia="微软雅黑" w:hAnsi="微软雅黑" w:cs="微软雅黑" w:hint="eastAsia"/>
          <w:sz w:val="22"/>
        </w:rPr>
        <w:t>(</w:t>
      </w:r>
      <w:r>
        <w:rPr>
          <w:rFonts w:ascii="微软雅黑" w:eastAsia="微软雅黑" w:hAnsi="微软雅黑" w:cs="微软雅黑" w:hint="eastAsia"/>
          <w:sz w:val="22"/>
        </w:rPr>
        <w:t>副本</w:t>
      </w:r>
      <w:r>
        <w:rPr>
          <w:rFonts w:ascii="微软雅黑" w:eastAsia="微软雅黑" w:hAnsi="微软雅黑" w:cs="微软雅黑" w:hint="eastAsia"/>
          <w:sz w:val="22"/>
        </w:rPr>
        <w:t>)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lastRenderedPageBreak/>
        <w:t>（</w:t>
      </w:r>
      <w:r>
        <w:rPr>
          <w:rFonts w:ascii="微软雅黑" w:eastAsia="微软雅黑" w:hAnsi="微软雅黑" w:cs="微软雅黑" w:hint="eastAsia"/>
          <w:sz w:val="22"/>
        </w:rPr>
        <w:t>5</w:t>
      </w:r>
      <w:r>
        <w:rPr>
          <w:rFonts w:ascii="微软雅黑" w:eastAsia="微软雅黑" w:hAnsi="微软雅黑" w:cs="微软雅黑" w:hint="eastAsia"/>
          <w:sz w:val="22"/>
        </w:rPr>
        <w:t>）产品授权书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（</w:t>
      </w:r>
      <w:r>
        <w:rPr>
          <w:rFonts w:ascii="微软雅黑" w:eastAsia="微软雅黑" w:hAnsi="微软雅黑" w:cs="微软雅黑" w:hint="eastAsia"/>
          <w:sz w:val="22"/>
        </w:rPr>
        <w:t>6</w:t>
      </w:r>
      <w:r>
        <w:rPr>
          <w:rFonts w:ascii="微软雅黑" w:eastAsia="微软雅黑" w:hAnsi="微软雅黑" w:cs="微软雅黑" w:hint="eastAsia"/>
          <w:sz w:val="22"/>
        </w:rPr>
        <w:t>）授权公司的三证一照，生产企业的三证一照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1</w:t>
      </w:r>
      <w:r>
        <w:rPr>
          <w:rFonts w:ascii="微软雅黑" w:eastAsia="微软雅黑" w:hAnsi="微软雅黑" w:cs="微软雅黑" w:hint="eastAsia"/>
          <w:sz w:val="22"/>
        </w:rPr>
        <w:t>2</w:t>
      </w:r>
      <w:r>
        <w:rPr>
          <w:rFonts w:ascii="微软雅黑" w:eastAsia="微软雅黑" w:hAnsi="微软雅黑" w:cs="微软雅黑" w:hint="eastAsia"/>
          <w:sz w:val="22"/>
        </w:rPr>
        <w:t>、材料真实性自我保证声明一份，报名企业</w:t>
      </w:r>
      <w:proofErr w:type="gramStart"/>
      <w:r>
        <w:rPr>
          <w:rFonts w:ascii="微软雅黑" w:eastAsia="微软雅黑" w:hAnsi="微软雅黑" w:cs="微软雅黑" w:hint="eastAsia"/>
          <w:sz w:val="22"/>
        </w:rPr>
        <w:t>需承诺</w:t>
      </w:r>
      <w:proofErr w:type="gramEnd"/>
      <w:r>
        <w:rPr>
          <w:rFonts w:ascii="微软雅黑" w:eastAsia="微软雅黑" w:hAnsi="微软雅黑" w:cs="微软雅黑" w:hint="eastAsia"/>
          <w:sz w:val="22"/>
        </w:rPr>
        <w:t>交来的所有资质，皆为原件复印件、且真实有效，如有造假行为，由此产生的一切后果由报名企业承担。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1</w:t>
      </w:r>
      <w:r>
        <w:rPr>
          <w:rFonts w:ascii="微软雅黑" w:eastAsia="微软雅黑" w:hAnsi="微软雅黑" w:cs="微软雅黑" w:hint="eastAsia"/>
          <w:sz w:val="22"/>
        </w:rPr>
        <w:t>3</w:t>
      </w:r>
      <w:r>
        <w:rPr>
          <w:rFonts w:ascii="微软雅黑" w:eastAsia="微软雅黑" w:hAnsi="微软雅黑" w:cs="微软雅黑" w:hint="eastAsia"/>
          <w:sz w:val="22"/>
        </w:rPr>
        <w:t>、提供信用信息查询记录截图（“信用中国”网站</w:t>
      </w:r>
      <w:r>
        <w:rPr>
          <w:rFonts w:ascii="微软雅黑" w:eastAsia="微软雅黑" w:hAnsi="微软雅黑" w:cs="微软雅黑" w:hint="eastAsia"/>
          <w:sz w:val="22"/>
        </w:rPr>
        <w:t>www.creditchina.gov.cn</w:t>
      </w:r>
      <w:r>
        <w:rPr>
          <w:rFonts w:ascii="微软雅黑" w:eastAsia="微软雅黑" w:hAnsi="微软雅黑" w:cs="微软雅黑" w:hint="eastAsia"/>
          <w:sz w:val="22"/>
        </w:rPr>
        <w:t>）</w:t>
      </w:r>
    </w:p>
    <w:p w:rsidR="000F4602" w:rsidRDefault="00996961">
      <w:pPr>
        <w:spacing w:line="400" w:lineRule="exact"/>
        <w:rPr>
          <w:rFonts w:ascii="微软雅黑" w:eastAsia="微软雅黑" w:hAnsi="微软雅黑" w:cs="微软雅黑"/>
          <w:color w:val="FF0000"/>
          <w:sz w:val="16"/>
          <w:szCs w:val="18"/>
        </w:rPr>
      </w:pPr>
      <w:r>
        <w:rPr>
          <w:rFonts w:ascii="微软雅黑" w:eastAsia="微软雅黑" w:hAnsi="微软雅黑" w:cs="微软雅黑" w:hint="eastAsia"/>
          <w:sz w:val="22"/>
        </w:rPr>
        <w:t>四</w:t>
      </w:r>
      <w:r>
        <w:rPr>
          <w:rFonts w:ascii="微软雅黑" w:eastAsia="微软雅黑" w:hAnsi="微软雅黑" w:cs="微软雅黑" w:hint="eastAsia"/>
          <w:sz w:val="22"/>
        </w:rPr>
        <w:t>、付款方式：设备经验收合格并正常运转后一次性付清全款；双方合同签订时，</w:t>
      </w:r>
      <w:proofErr w:type="gramStart"/>
      <w:r>
        <w:rPr>
          <w:rFonts w:ascii="微软雅黑" w:eastAsia="微软雅黑" w:hAnsi="微软雅黑" w:cs="微软雅黑" w:hint="eastAsia"/>
          <w:sz w:val="22"/>
        </w:rPr>
        <w:t>乙方先</w:t>
      </w:r>
      <w:proofErr w:type="gramEnd"/>
      <w:r>
        <w:rPr>
          <w:rFonts w:ascii="微软雅黑" w:eastAsia="微软雅黑" w:hAnsi="微软雅黑" w:cs="微软雅黑" w:hint="eastAsia"/>
          <w:sz w:val="22"/>
        </w:rPr>
        <w:t>预付甲方</w:t>
      </w:r>
      <w:r>
        <w:rPr>
          <w:rFonts w:ascii="微软雅黑" w:eastAsia="微软雅黑" w:hAnsi="微软雅黑" w:cs="微软雅黑" w:hint="eastAsia"/>
          <w:sz w:val="22"/>
        </w:rPr>
        <w:t>10%</w:t>
      </w:r>
      <w:r>
        <w:rPr>
          <w:rFonts w:ascii="微软雅黑" w:eastAsia="微软雅黑" w:hAnsi="微软雅黑" w:cs="微软雅黑" w:hint="eastAsia"/>
          <w:sz w:val="22"/>
        </w:rPr>
        <w:t>的质保金，设备正常运转满</w:t>
      </w:r>
      <w:r>
        <w:rPr>
          <w:rFonts w:ascii="微软雅黑" w:eastAsia="微软雅黑" w:hAnsi="微软雅黑" w:cs="微软雅黑" w:hint="eastAsia"/>
          <w:sz w:val="22"/>
        </w:rPr>
        <w:t>12</w:t>
      </w:r>
      <w:r>
        <w:rPr>
          <w:rFonts w:ascii="微软雅黑" w:eastAsia="微软雅黑" w:hAnsi="微软雅黑" w:cs="微软雅黑" w:hint="eastAsia"/>
          <w:sz w:val="22"/>
        </w:rPr>
        <w:t>个月返还。</w:t>
      </w:r>
    </w:p>
    <w:sectPr w:rsidR="000F4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0F4602"/>
    <w:rsid w:val="001C3B98"/>
    <w:rsid w:val="003A4A74"/>
    <w:rsid w:val="004F3D43"/>
    <w:rsid w:val="006D26EB"/>
    <w:rsid w:val="006F3762"/>
    <w:rsid w:val="00737313"/>
    <w:rsid w:val="00746DC5"/>
    <w:rsid w:val="00775933"/>
    <w:rsid w:val="008E6461"/>
    <w:rsid w:val="00996961"/>
    <w:rsid w:val="00B97FBA"/>
    <w:rsid w:val="00BF6585"/>
    <w:rsid w:val="00C800AC"/>
    <w:rsid w:val="00E551D1"/>
    <w:rsid w:val="00EB2CC2"/>
    <w:rsid w:val="00FB53AE"/>
    <w:rsid w:val="00FB58B9"/>
    <w:rsid w:val="0DD3520B"/>
    <w:rsid w:val="27336584"/>
    <w:rsid w:val="28691DDD"/>
    <w:rsid w:val="29765412"/>
    <w:rsid w:val="2B164B92"/>
    <w:rsid w:val="32AF55E8"/>
    <w:rsid w:val="3D0768B7"/>
    <w:rsid w:val="477E1FC9"/>
    <w:rsid w:val="4A7767D0"/>
    <w:rsid w:val="4B322C73"/>
    <w:rsid w:val="4E6C22E2"/>
    <w:rsid w:val="50284C18"/>
    <w:rsid w:val="54A27FB7"/>
    <w:rsid w:val="59CA2480"/>
    <w:rsid w:val="5F571A0E"/>
    <w:rsid w:val="5FC04D69"/>
    <w:rsid w:val="63CE34E9"/>
    <w:rsid w:val="63F40F8B"/>
    <w:rsid w:val="68FA3111"/>
    <w:rsid w:val="6DE333F9"/>
    <w:rsid w:val="71607D0C"/>
    <w:rsid w:val="71EA7DCF"/>
    <w:rsid w:val="781B552A"/>
    <w:rsid w:val="78A5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611B2"/>
  <w15:docId w15:val="{0AE1725C-5C5C-41FE-A8D5-12E57253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>北京市平谷区中医医院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北京市平谷区中医医院</dc:creator>
  <cp:lastModifiedBy>AutoBVT</cp:lastModifiedBy>
  <cp:revision>2</cp:revision>
  <cp:lastPrinted>2024-05-09T08:39:00Z</cp:lastPrinted>
  <dcterms:created xsi:type="dcterms:W3CDTF">2024-10-11T06:53:00Z</dcterms:created>
  <dcterms:modified xsi:type="dcterms:W3CDTF">2024-10-11T06:53:00Z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00454C7ED1C24DC9AACDC4EB5AC970A2</vt:lpwstr>
  </property>
</Properties>
</file>