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jc w:val="left"/>
        <w:rPr>
          <w:rFonts w:hint="default" w:ascii="微软雅黑" w:hAnsi="微软雅黑" w:eastAsia="微软雅黑" w:cs="宋体"/>
          <w:color w:val="000000"/>
          <w:kern w:val="0"/>
          <w:sz w:val="22"/>
          <w:szCs w:val="22"/>
          <w:lang w:val="en-US" w:eastAsia="zh-CN"/>
        </w:rPr>
      </w:pPr>
      <w:r>
        <w:rPr>
          <w:rFonts w:hint="eastAsia" w:ascii="微软雅黑" w:hAnsi="微软雅黑" w:eastAsia="微软雅黑" w:cs="宋体"/>
          <w:color w:val="000000"/>
          <w:kern w:val="0"/>
          <w:sz w:val="22"/>
          <w:szCs w:val="22"/>
          <w:lang w:eastAsia="zh-CN"/>
        </w:rPr>
        <w:t>附件</w:t>
      </w:r>
      <w:r>
        <w:rPr>
          <w:rFonts w:hint="eastAsia" w:ascii="微软雅黑" w:hAnsi="微软雅黑" w:eastAsia="微软雅黑" w:cs="宋体"/>
          <w:color w:val="000000"/>
          <w:kern w:val="0"/>
          <w:sz w:val="22"/>
          <w:szCs w:val="22"/>
          <w:lang w:val="en-US" w:eastAsia="zh-CN"/>
        </w:rPr>
        <w:t>6：</w:t>
      </w:r>
      <w:r>
        <w:rPr>
          <w:rFonts w:hint="eastAsia" w:ascii="微软雅黑" w:hAnsi="微软雅黑" w:eastAsia="微软雅黑" w:cs="宋体"/>
          <w:color w:val="000000"/>
          <w:kern w:val="0"/>
          <w:sz w:val="22"/>
          <w:szCs w:val="22"/>
        </w:rPr>
        <w:t>住院二部生活热水机组维修</w:t>
      </w:r>
      <w:r>
        <w:rPr>
          <w:rFonts w:hint="eastAsia" w:ascii="微软雅黑" w:hAnsi="微软雅黑" w:eastAsia="微软雅黑" w:cs="宋体"/>
          <w:color w:val="000000"/>
          <w:kern w:val="0"/>
          <w:sz w:val="22"/>
          <w:szCs w:val="22"/>
          <w:lang w:eastAsia="zh-CN"/>
        </w:rPr>
        <w:t>项目要求</w:t>
      </w:r>
    </w:p>
    <w:p>
      <w:pPr>
        <w:widowControl/>
        <w:numPr>
          <w:ilvl w:val="0"/>
          <w:numId w:val="1"/>
        </w:numPr>
        <w:spacing w:before="0" w:beforeAutospacing="0" w:after="0" w:afterAutospacing="0"/>
        <w:jc w:val="left"/>
        <w:rPr>
          <w:rFonts w:hint="eastAsia" w:ascii="微软雅黑" w:hAnsi="微软雅黑" w:eastAsia="微软雅黑" w:cs="宋体"/>
          <w:color w:val="000000"/>
          <w:kern w:val="0"/>
          <w:sz w:val="22"/>
          <w:szCs w:val="22"/>
          <w:lang w:eastAsia="zh-CN"/>
        </w:rPr>
      </w:pPr>
      <w:r>
        <w:rPr>
          <w:rFonts w:hint="eastAsia" w:ascii="微软雅黑" w:hAnsi="微软雅黑" w:eastAsia="微软雅黑" w:cs="宋体"/>
          <w:color w:val="000000"/>
          <w:kern w:val="0"/>
          <w:sz w:val="22"/>
          <w:szCs w:val="22"/>
          <w:lang w:eastAsia="zh-CN"/>
        </w:rPr>
        <w:t>设备基本情况：</w:t>
      </w:r>
    </w:p>
    <w:p>
      <w:pPr>
        <w:widowControl/>
        <w:numPr>
          <w:ilvl w:val="0"/>
          <w:numId w:val="2"/>
        </w:numPr>
        <w:spacing w:before="0" w:beforeAutospacing="0" w:after="0" w:afterAutospacing="0"/>
        <w:jc w:val="left"/>
        <w:rPr>
          <w:rFonts w:hint="default" w:ascii="微软雅黑" w:hAnsi="微软雅黑" w:eastAsia="微软雅黑" w:cs="宋体"/>
          <w:color w:val="000000"/>
          <w:kern w:val="0"/>
          <w:sz w:val="22"/>
          <w:szCs w:val="22"/>
          <w:lang w:val="en-US" w:eastAsia="zh-CN"/>
        </w:rPr>
      </w:pPr>
      <w:r>
        <w:rPr>
          <w:rFonts w:hint="eastAsia" w:ascii="微软雅黑" w:hAnsi="微软雅黑" w:eastAsia="微软雅黑" w:cs="宋体"/>
          <w:color w:val="000000"/>
          <w:kern w:val="0"/>
          <w:sz w:val="22"/>
          <w:szCs w:val="22"/>
          <w:lang w:val="en-US" w:eastAsia="zh-CN"/>
        </w:rPr>
        <w:t>设备名称：</w:t>
      </w:r>
      <w:r>
        <w:rPr>
          <w:rFonts w:hint="eastAsia" w:ascii="微软雅黑" w:hAnsi="微软雅黑" w:eastAsia="微软雅黑" w:cs="宋体"/>
          <w:color w:val="000000"/>
          <w:kern w:val="0"/>
          <w:sz w:val="22"/>
          <w:szCs w:val="22"/>
          <w:lang w:eastAsia="zh-CN"/>
        </w:rPr>
        <w:t>克莱门特螺杆式水源热泵机</w:t>
      </w:r>
    </w:p>
    <w:p>
      <w:pPr>
        <w:widowControl/>
        <w:numPr>
          <w:ilvl w:val="0"/>
          <w:numId w:val="2"/>
        </w:numPr>
        <w:spacing w:before="0" w:beforeAutospacing="0" w:after="0" w:afterAutospacing="0"/>
        <w:jc w:val="left"/>
        <w:rPr>
          <w:rFonts w:hint="default" w:ascii="微软雅黑" w:hAnsi="微软雅黑" w:eastAsia="微软雅黑" w:cs="宋体"/>
          <w:color w:val="000000"/>
          <w:kern w:val="0"/>
          <w:sz w:val="22"/>
          <w:szCs w:val="22"/>
          <w:lang w:val="en-US" w:eastAsia="zh-CN"/>
        </w:rPr>
      </w:pPr>
      <w:r>
        <w:rPr>
          <w:rFonts w:hint="eastAsia" w:ascii="微软雅黑" w:hAnsi="微软雅黑" w:eastAsia="微软雅黑" w:cs="宋体"/>
          <w:color w:val="000000"/>
          <w:kern w:val="0"/>
          <w:sz w:val="22"/>
          <w:szCs w:val="22"/>
          <w:lang w:val="en-US" w:eastAsia="zh-CN"/>
        </w:rPr>
        <w:t>设备品牌、型号：</w:t>
      </w:r>
      <w:r>
        <w:rPr>
          <w:rFonts w:hint="eastAsia" w:ascii="微软雅黑" w:hAnsi="微软雅黑" w:eastAsia="微软雅黑" w:cs="宋体"/>
          <w:color w:val="000000"/>
          <w:kern w:val="0"/>
          <w:sz w:val="22"/>
          <w:szCs w:val="22"/>
          <w:lang w:eastAsia="zh-CN"/>
        </w:rPr>
        <w:t>克莱门特</w:t>
      </w:r>
      <w:r>
        <w:rPr>
          <w:rFonts w:hint="eastAsia" w:ascii="微软雅黑" w:hAnsi="微软雅黑" w:eastAsia="微软雅黑" w:cs="宋体"/>
          <w:color w:val="000000"/>
          <w:kern w:val="0"/>
          <w:sz w:val="22"/>
          <w:szCs w:val="22"/>
          <w:lang w:val="en-US" w:eastAsia="zh-CN"/>
        </w:rPr>
        <w:t>、PSRHH2201C-Y</w:t>
      </w:r>
    </w:p>
    <w:p>
      <w:pPr>
        <w:widowControl/>
        <w:numPr>
          <w:ilvl w:val="0"/>
          <w:numId w:val="2"/>
        </w:numPr>
        <w:spacing w:before="0" w:beforeAutospacing="0" w:after="0" w:afterAutospacing="0"/>
        <w:jc w:val="left"/>
        <w:rPr>
          <w:rFonts w:hint="default" w:ascii="微软雅黑" w:hAnsi="微软雅黑" w:eastAsia="微软雅黑" w:cs="宋体"/>
          <w:color w:val="000000"/>
          <w:kern w:val="0"/>
          <w:sz w:val="22"/>
          <w:szCs w:val="22"/>
          <w:lang w:val="en-US" w:eastAsia="zh-CN"/>
        </w:rPr>
      </w:pPr>
      <w:r>
        <w:rPr>
          <w:rFonts w:hint="eastAsia" w:ascii="微软雅黑" w:hAnsi="微软雅黑" w:eastAsia="微软雅黑" w:cs="宋体"/>
          <w:color w:val="000000"/>
          <w:kern w:val="0"/>
          <w:sz w:val="22"/>
          <w:szCs w:val="22"/>
          <w:lang w:val="en-US" w:eastAsia="zh-CN"/>
        </w:rPr>
        <w:t>设备出厂时间：2015年11月</w:t>
      </w:r>
    </w:p>
    <w:p>
      <w:pPr>
        <w:widowControl/>
        <w:numPr>
          <w:ilvl w:val="0"/>
          <w:numId w:val="2"/>
        </w:numPr>
        <w:spacing w:before="0" w:beforeAutospacing="0" w:after="0" w:afterAutospacing="0"/>
        <w:jc w:val="left"/>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lang w:val="en-US" w:eastAsia="zh-CN"/>
        </w:rPr>
        <w:t>故障现象：机组发生压缩机故障，将压缩机拆解后检查，发现压缩机抱轴严重，螺杆有变形，滑阀磨损严重，压缩机双螺杆有磨损，腔内有大面积磨损，冷冻油内有金属杂质，少量附着于电机线圈上部，线圈上有少量绝缘漆过载及脱落现象。</w:t>
      </w:r>
    </w:p>
    <w:p>
      <w:pPr>
        <w:widowControl/>
        <w:spacing w:before="0" w:beforeAutospacing="0" w:after="0" w:afterAutospacing="0"/>
        <w:jc w:val="left"/>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二、维修要求 </w:t>
      </w:r>
    </w:p>
    <w:p>
      <w:pPr>
        <w:widowControl/>
        <w:spacing w:before="0" w:beforeAutospacing="0" w:after="0" w:afterAutospacing="0"/>
        <w:jc w:val="left"/>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r>
        <w:rPr>
          <w:rFonts w:hint="eastAsia" w:ascii="微软雅黑" w:hAnsi="微软雅黑" w:eastAsia="微软雅黑" w:cs="宋体"/>
          <w:color w:val="000000"/>
          <w:kern w:val="0"/>
          <w:sz w:val="22"/>
          <w:szCs w:val="22"/>
          <w:lang w:eastAsia="zh-CN"/>
        </w:rPr>
        <w:t>、</w:t>
      </w:r>
      <w:r>
        <w:rPr>
          <w:rFonts w:hint="eastAsia" w:ascii="微软雅黑" w:hAnsi="微软雅黑" w:eastAsia="微软雅黑" w:cs="宋体"/>
          <w:color w:val="000000"/>
          <w:kern w:val="0"/>
          <w:sz w:val="22"/>
          <w:szCs w:val="22"/>
        </w:rPr>
        <w:t xml:space="preserve">维修完成后，应确保克莱门特螺杆机组的所有系统都能正常运行，包括制冷系统、电气系统、控制系统等。机组的运行参数应符合设计要求，制冷量、能效比等指标应达到规定的标准。 </w:t>
      </w:r>
    </w:p>
    <w:p>
      <w:pPr>
        <w:widowControl/>
        <w:spacing w:before="0" w:beforeAutospacing="0" w:after="0" w:afterAutospacing="0"/>
        <w:jc w:val="left"/>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r>
        <w:rPr>
          <w:rFonts w:hint="eastAsia" w:ascii="微软雅黑" w:hAnsi="微软雅黑" w:eastAsia="微软雅黑" w:cs="宋体"/>
          <w:color w:val="000000"/>
          <w:kern w:val="0"/>
          <w:sz w:val="22"/>
          <w:szCs w:val="22"/>
          <w:lang w:eastAsia="zh-CN"/>
        </w:rPr>
        <w:t>、需提供</w:t>
      </w:r>
      <w:r>
        <w:rPr>
          <w:rFonts w:hint="eastAsia" w:ascii="微软雅黑" w:hAnsi="微软雅黑" w:eastAsia="微软雅黑" w:cs="宋体"/>
          <w:color w:val="000000"/>
          <w:kern w:val="0"/>
          <w:sz w:val="22"/>
          <w:szCs w:val="22"/>
        </w:rPr>
        <w:t xml:space="preserve">维修报告，包括维修过程、更换的部件、调试结果等内容，并提供相关的质量保证文件。 </w:t>
      </w:r>
    </w:p>
    <w:p>
      <w:pPr>
        <w:widowControl/>
        <w:spacing w:before="0" w:beforeAutospacing="0" w:after="0" w:afterAutospacing="0"/>
        <w:jc w:val="left"/>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r>
        <w:rPr>
          <w:rFonts w:hint="eastAsia" w:ascii="微软雅黑" w:hAnsi="微软雅黑" w:eastAsia="微软雅黑" w:cs="宋体"/>
          <w:color w:val="000000"/>
          <w:kern w:val="0"/>
          <w:sz w:val="22"/>
          <w:szCs w:val="22"/>
          <w:lang w:eastAsia="zh-CN"/>
        </w:rPr>
        <w:t>、</w:t>
      </w:r>
      <w:r>
        <w:rPr>
          <w:rFonts w:hint="eastAsia" w:ascii="微软雅黑" w:hAnsi="微软雅黑" w:eastAsia="微软雅黑" w:cs="宋体"/>
          <w:color w:val="000000"/>
          <w:kern w:val="0"/>
          <w:sz w:val="22"/>
          <w:szCs w:val="22"/>
        </w:rPr>
        <w:t>应提供至</w:t>
      </w:r>
      <w:r>
        <w:rPr>
          <w:rFonts w:hint="eastAsia" w:ascii="微软雅黑" w:hAnsi="微软雅黑" w:eastAsia="微软雅黑" w:cs="宋体"/>
          <w:color w:val="000000" w:themeColor="text1"/>
          <w:kern w:val="0"/>
          <w:sz w:val="22"/>
          <w:szCs w:val="22"/>
        </w:rPr>
        <w:t>少</w:t>
      </w:r>
      <w:r>
        <w:rPr>
          <w:rFonts w:hint="eastAsia" w:ascii="微软雅黑" w:hAnsi="微软雅黑" w:eastAsia="微软雅黑" w:cs="宋体"/>
          <w:color w:val="000000" w:themeColor="text1"/>
          <w:kern w:val="0"/>
          <w:sz w:val="22"/>
          <w:szCs w:val="22"/>
          <w:lang w:val="en-US" w:eastAsia="zh-CN"/>
        </w:rPr>
        <w:t>12</w:t>
      </w:r>
      <w:r>
        <w:rPr>
          <w:rFonts w:hint="eastAsia" w:ascii="微软雅黑" w:hAnsi="微软雅黑" w:eastAsia="微软雅黑" w:cs="宋体"/>
          <w:color w:val="000000"/>
          <w:kern w:val="0"/>
          <w:sz w:val="22"/>
          <w:szCs w:val="22"/>
        </w:rPr>
        <w:t xml:space="preserve">个月的质量保证期，在质量保证期内，如机组出现因维修质量问题导致的故障，应免费进行维修。 </w:t>
      </w:r>
    </w:p>
    <w:p>
      <w:pPr>
        <w:widowControl/>
        <w:spacing w:before="0" w:beforeAutospacing="0" w:after="0" w:afterAutospacing="0"/>
        <w:jc w:val="left"/>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r>
        <w:rPr>
          <w:rFonts w:hint="eastAsia" w:ascii="微软雅黑" w:hAnsi="微软雅黑" w:eastAsia="微软雅黑" w:cs="宋体"/>
          <w:color w:val="000000"/>
          <w:kern w:val="0"/>
          <w:sz w:val="22"/>
          <w:szCs w:val="22"/>
          <w:lang w:eastAsia="zh-CN"/>
        </w:rPr>
        <w:t>、</w:t>
      </w:r>
      <w:r>
        <w:rPr>
          <w:rFonts w:hint="eastAsia" w:ascii="微软雅黑" w:hAnsi="微软雅黑" w:eastAsia="微软雅黑" w:cs="宋体"/>
          <w:color w:val="000000"/>
          <w:kern w:val="0"/>
          <w:sz w:val="22"/>
          <w:szCs w:val="22"/>
        </w:rPr>
        <w:t xml:space="preserve">其他问题处理 </w:t>
      </w:r>
    </w:p>
    <w:p>
      <w:pPr>
        <w:widowControl/>
        <w:spacing w:before="0" w:beforeAutospacing="0" w:after="0" w:afterAutospacing="0"/>
        <w:ind w:firstLine="440" w:firstLineChars="200"/>
        <w:jc w:val="left"/>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在维修过程中，如果发现机组存在其他问题，如冷凝器堵塞、蒸发器泄漏、控制系统故障等，应及时处理，确保机组的所有系统都能正常运行。对于发现的其他问题，不得另行收费，应将其包含在此次维修项目中。 </w:t>
      </w:r>
    </w:p>
    <w:p>
      <w:pPr>
        <w:widowControl/>
        <w:spacing w:before="0" w:beforeAutospacing="0" w:after="0" w:afterAutospacing="0"/>
        <w:jc w:val="left"/>
        <w:rPr>
          <w:rFonts w:hint="default" w:ascii="微软雅黑" w:hAnsi="微软雅黑" w:eastAsia="微软雅黑" w:cs="宋体"/>
          <w:color w:val="000000"/>
          <w:kern w:val="0"/>
          <w:sz w:val="22"/>
          <w:szCs w:val="22"/>
          <w:lang w:val="en-US" w:eastAsia="zh-CN"/>
        </w:rPr>
      </w:pPr>
      <w:r>
        <w:rPr>
          <w:rFonts w:hint="eastAsia" w:ascii="微软雅黑" w:hAnsi="微软雅黑" w:eastAsia="微软雅黑" w:cs="宋体"/>
          <w:color w:val="000000"/>
          <w:kern w:val="0"/>
          <w:sz w:val="22"/>
          <w:szCs w:val="22"/>
        </w:rPr>
        <w:t>三、维修</w:t>
      </w:r>
      <w:r>
        <w:rPr>
          <w:rFonts w:hint="eastAsia" w:ascii="微软雅黑" w:hAnsi="微软雅黑" w:eastAsia="微软雅黑" w:cs="宋体"/>
          <w:color w:val="000000"/>
          <w:kern w:val="0"/>
          <w:sz w:val="22"/>
          <w:szCs w:val="22"/>
          <w:lang w:eastAsia="zh-CN"/>
        </w:rPr>
        <w:t>完成时间：</w:t>
      </w:r>
      <w:r>
        <w:rPr>
          <w:rFonts w:hint="eastAsia" w:ascii="微软雅黑" w:hAnsi="微软雅黑" w:eastAsia="微软雅黑" w:cs="宋体"/>
          <w:color w:val="000000"/>
          <w:kern w:val="0"/>
          <w:sz w:val="22"/>
          <w:szCs w:val="22"/>
          <w:lang w:val="en-US" w:eastAsia="zh-CN"/>
        </w:rPr>
        <w:t>15个工作日内完成所有维修项目，确保我院设备正常运转。</w:t>
      </w:r>
    </w:p>
    <w:p>
      <w:pPr>
        <w:widowControl/>
        <w:spacing w:before="0" w:beforeAutospacing="0" w:after="0" w:afterAutospacing="0"/>
        <w:jc w:val="left"/>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lang w:eastAsia="zh-CN"/>
        </w:rPr>
        <w:t>四、需提供资质要求</w:t>
      </w:r>
    </w:p>
    <w:p>
      <w:pPr>
        <w:widowControl/>
        <w:spacing w:before="0" w:beforeAutospacing="0" w:after="0" w:afterAutospacing="0"/>
        <w:jc w:val="left"/>
        <w:rPr>
          <w:rFonts w:hint="eastAsia" w:ascii="微软雅黑" w:hAnsi="微软雅黑" w:eastAsia="微软雅黑" w:cs="宋体"/>
          <w:color w:val="000000" w:themeColor="text1"/>
          <w:kern w:val="0"/>
          <w:sz w:val="22"/>
          <w:szCs w:val="22"/>
          <w:lang w:eastAsia="zh-CN"/>
        </w:rPr>
      </w:pPr>
      <w:r>
        <w:rPr>
          <w:rFonts w:hint="eastAsia" w:ascii="微软雅黑" w:hAnsi="微软雅黑" w:eastAsia="微软雅黑" w:cs="宋体"/>
          <w:color w:val="000000"/>
          <w:kern w:val="0"/>
          <w:sz w:val="22"/>
          <w:szCs w:val="22"/>
        </w:rPr>
        <w:t>1</w:t>
      </w:r>
      <w:r>
        <w:rPr>
          <w:rFonts w:hint="eastAsia" w:ascii="微软雅黑" w:hAnsi="微软雅黑" w:eastAsia="微软雅黑" w:cs="宋体"/>
          <w:color w:val="000000" w:themeColor="text1"/>
          <w:kern w:val="0"/>
          <w:sz w:val="22"/>
          <w:szCs w:val="22"/>
          <w:lang w:eastAsia="zh-CN"/>
        </w:rPr>
        <w:t>、营业执照</w:t>
      </w:r>
    </w:p>
    <w:p>
      <w:pPr>
        <w:widowControl/>
        <w:spacing w:before="0" w:beforeAutospacing="0" w:after="0" w:afterAutospacing="0"/>
        <w:jc w:val="left"/>
        <w:rPr>
          <w:rFonts w:hint="eastAsia" w:ascii="微软雅黑" w:hAnsi="微软雅黑" w:eastAsia="微软雅黑" w:cs="宋体"/>
          <w:color w:val="000000" w:themeColor="text1"/>
          <w:kern w:val="0"/>
          <w:sz w:val="22"/>
          <w:szCs w:val="22"/>
          <w:lang w:eastAsia="zh-CN"/>
        </w:rPr>
      </w:pPr>
      <w:r>
        <w:rPr>
          <w:rFonts w:hint="eastAsia" w:ascii="微软雅黑" w:hAnsi="微软雅黑" w:eastAsia="微软雅黑" w:cs="宋体"/>
          <w:color w:val="000000" w:themeColor="text1"/>
          <w:kern w:val="0"/>
          <w:sz w:val="22"/>
          <w:szCs w:val="22"/>
          <w:lang w:val="en-US" w:eastAsia="zh-CN"/>
        </w:rPr>
        <w:t>2、提供</w:t>
      </w:r>
      <w:r>
        <w:rPr>
          <w:rFonts w:hint="eastAsia" w:ascii="微软雅黑" w:hAnsi="微软雅黑" w:eastAsia="微软雅黑" w:cs="宋体"/>
          <w:color w:val="000000" w:themeColor="text1"/>
          <w:kern w:val="0"/>
          <w:sz w:val="22"/>
          <w:szCs w:val="22"/>
        </w:rPr>
        <w:t>具备国家认可的制冷设备销售、维修的营业资质</w:t>
      </w:r>
      <w:r>
        <w:rPr>
          <w:rFonts w:hint="eastAsia" w:ascii="微软雅黑" w:hAnsi="微软雅黑" w:eastAsia="微软雅黑" w:cs="宋体"/>
          <w:color w:val="000000" w:themeColor="text1"/>
          <w:kern w:val="0"/>
          <w:sz w:val="22"/>
          <w:szCs w:val="22"/>
          <w:lang w:eastAsia="zh-CN"/>
        </w:rPr>
        <w:t>。</w:t>
      </w:r>
    </w:p>
    <w:p>
      <w:pPr>
        <w:widowControl/>
        <w:spacing w:before="0" w:beforeAutospacing="0" w:after="0" w:afterAutospacing="0"/>
        <w:jc w:val="left"/>
        <w:rPr>
          <w:rFonts w:hint="eastAsia" w:ascii="微软雅黑" w:hAnsi="微软雅黑" w:eastAsia="微软雅黑" w:cs="宋体"/>
          <w:color w:val="000000" w:themeColor="text1"/>
          <w:kern w:val="0"/>
          <w:sz w:val="22"/>
          <w:szCs w:val="22"/>
          <w:lang w:eastAsia="zh-CN"/>
        </w:rPr>
      </w:pPr>
      <w:r>
        <w:rPr>
          <w:rFonts w:hint="eastAsia" w:ascii="微软雅黑" w:hAnsi="微软雅黑" w:eastAsia="微软雅黑" w:cs="宋体"/>
          <w:color w:val="000000" w:themeColor="text1"/>
          <w:kern w:val="0"/>
          <w:sz w:val="22"/>
          <w:szCs w:val="22"/>
          <w:lang w:val="en-US" w:eastAsia="zh-CN"/>
        </w:rPr>
        <w:t>3、</w:t>
      </w:r>
      <w:r>
        <w:rPr>
          <w:rFonts w:hint="eastAsia" w:ascii="微软雅黑" w:hAnsi="微软雅黑" w:eastAsia="微软雅黑" w:cs="宋体"/>
          <w:color w:val="000000" w:themeColor="text1"/>
          <w:kern w:val="0"/>
          <w:sz w:val="22"/>
          <w:szCs w:val="22"/>
          <w:lang w:eastAsia="zh-CN"/>
        </w:rPr>
        <w:t>提供维修人员</w:t>
      </w:r>
      <w:r>
        <w:rPr>
          <w:rFonts w:hint="eastAsia" w:ascii="微软雅黑" w:hAnsi="微软雅黑" w:eastAsia="微软雅黑" w:cs="宋体"/>
          <w:color w:val="000000" w:themeColor="text1"/>
          <w:kern w:val="0"/>
          <w:sz w:val="22"/>
          <w:szCs w:val="22"/>
        </w:rPr>
        <w:t>相关的特种作业操作证（制冷与空调设备安装修理作业</w:t>
      </w:r>
      <w:r>
        <w:rPr>
          <w:rFonts w:hint="eastAsia" w:ascii="微软雅黑" w:hAnsi="微软雅黑" w:eastAsia="微软雅黑" w:cs="宋体"/>
          <w:color w:val="000000" w:themeColor="text1"/>
          <w:kern w:val="0"/>
          <w:sz w:val="22"/>
          <w:szCs w:val="22"/>
          <w:lang w:eastAsia="zh-CN"/>
        </w:rPr>
        <w:t>、</w:t>
      </w:r>
      <w:r>
        <w:rPr>
          <w:rFonts w:hint="eastAsia" w:ascii="微软雅黑" w:hAnsi="微软雅黑" w:eastAsia="微软雅黑" w:cs="宋体"/>
          <w:color w:val="000000" w:themeColor="text1"/>
          <w:kern w:val="0"/>
          <w:sz w:val="22"/>
          <w:szCs w:val="22"/>
          <w:lang w:val="en-US" w:eastAsia="zh-CN"/>
        </w:rPr>
        <w:t>低压电工</w:t>
      </w:r>
      <w:r>
        <w:rPr>
          <w:rFonts w:hint="eastAsia" w:ascii="微软雅黑" w:hAnsi="微软雅黑" w:eastAsia="微软雅黑" w:cs="宋体"/>
          <w:color w:val="000000" w:themeColor="text1"/>
          <w:kern w:val="0"/>
          <w:sz w:val="22"/>
          <w:szCs w:val="22"/>
        </w:rPr>
        <w:t>），且从事</w:t>
      </w:r>
      <w:r>
        <w:rPr>
          <w:rFonts w:hint="eastAsia" w:ascii="微软雅黑" w:hAnsi="微软雅黑" w:eastAsia="微软雅黑" w:cs="宋体"/>
          <w:color w:val="000000" w:themeColor="text1"/>
          <w:kern w:val="0"/>
          <w:sz w:val="22"/>
          <w:szCs w:val="22"/>
          <w:lang w:val="en-US" w:eastAsia="zh-CN"/>
        </w:rPr>
        <w:t>空调设备</w:t>
      </w:r>
      <w:r>
        <w:rPr>
          <w:rFonts w:hint="eastAsia" w:ascii="微软雅黑" w:hAnsi="微软雅黑" w:eastAsia="微软雅黑" w:cs="宋体"/>
          <w:color w:val="000000" w:themeColor="text1"/>
          <w:kern w:val="0"/>
          <w:sz w:val="22"/>
          <w:szCs w:val="22"/>
        </w:rPr>
        <w:t>维修工作经验不少于 5 年</w:t>
      </w:r>
      <w:r>
        <w:rPr>
          <w:rFonts w:hint="eastAsia" w:ascii="微软雅黑" w:hAnsi="微软雅黑" w:eastAsia="微软雅黑" w:cs="宋体"/>
          <w:color w:val="000000" w:themeColor="text1"/>
          <w:kern w:val="0"/>
          <w:sz w:val="22"/>
          <w:szCs w:val="22"/>
          <w:lang w:eastAsia="zh-CN"/>
        </w:rPr>
        <w:t>。</w:t>
      </w:r>
      <w:r>
        <w:rPr>
          <w:rFonts w:hint="eastAsia" w:ascii="微软雅黑" w:hAnsi="微软雅黑" w:eastAsia="微软雅黑" w:cs="宋体"/>
          <w:color w:val="C00000"/>
          <w:kern w:val="0"/>
          <w:sz w:val="22"/>
          <w:szCs w:val="22"/>
          <w:lang w:eastAsia="zh-CN"/>
        </w:rPr>
        <w:t>需提供资料</w:t>
      </w:r>
    </w:p>
    <w:p>
      <w:pPr>
        <w:widowControl/>
        <w:spacing w:before="0" w:beforeAutospacing="0" w:after="0" w:afterAutospacing="0"/>
        <w:jc w:val="left"/>
        <w:rPr>
          <w:rFonts w:hint="eastAsia" w:ascii="微软雅黑" w:hAnsi="微软雅黑" w:eastAsia="微软雅黑" w:cs="宋体"/>
          <w:color w:val="000000" w:themeColor="text1"/>
          <w:kern w:val="0"/>
          <w:sz w:val="22"/>
          <w:szCs w:val="22"/>
          <w:lang w:val="en-US" w:eastAsia="zh-CN"/>
        </w:rPr>
      </w:pPr>
      <w:r>
        <w:rPr>
          <w:rFonts w:hint="eastAsia" w:ascii="微软雅黑" w:hAnsi="微软雅黑" w:eastAsia="微软雅黑" w:cs="宋体"/>
          <w:color w:val="000000" w:themeColor="text1"/>
          <w:kern w:val="0"/>
          <w:sz w:val="22"/>
          <w:szCs w:val="22"/>
          <w:lang w:val="en-US" w:eastAsia="zh-CN"/>
        </w:rPr>
        <w:t>五、其他</w:t>
      </w:r>
    </w:p>
    <w:p>
      <w:pPr>
        <w:widowControl/>
        <w:spacing w:before="0" w:beforeAutospacing="0" w:after="0" w:afterAutospacing="0"/>
        <w:jc w:val="left"/>
        <w:rPr>
          <w:rFonts w:hint="eastAsia" w:ascii="微软雅黑" w:hAnsi="微软雅黑" w:eastAsia="微软雅黑" w:cs="宋体"/>
          <w:color w:val="000000" w:themeColor="text1"/>
          <w:kern w:val="0"/>
          <w:sz w:val="22"/>
          <w:szCs w:val="22"/>
          <w:lang w:val="en-US" w:eastAsia="zh-CN"/>
        </w:rPr>
      </w:pPr>
      <w:r>
        <w:rPr>
          <w:rFonts w:hint="eastAsia" w:ascii="微软雅黑" w:hAnsi="微软雅黑" w:eastAsia="微软雅黑" w:cs="宋体"/>
          <w:color w:val="000000" w:themeColor="text1"/>
          <w:kern w:val="0"/>
          <w:sz w:val="22"/>
          <w:szCs w:val="22"/>
          <w:lang w:val="en-US" w:eastAsia="zh-CN"/>
        </w:rPr>
        <w:t>1、提供维修方案</w:t>
      </w:r>
    </w:p>
    <w:p>
      <w:pPr>
        <w:widowControl/>
        <w:spacing w:before="0" w:beforeAutospacing="0" w:after="0" w:afterAutospacing="0"/>
        <w:jc w:val="left"/>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lang w:val="en-US" w:eastAsia="zh-CN"/>
        </w:rPr>
        <w:t>2、提供</w:t>
      </w:r>
      <w:r>
        <w:rPr>
          <w:rFonts w:hint="eastAsia" w:ascii="微软雅黑" w:hAnsi="微软雅黑" w:eastAsia="微软雅黑" w:cs="宋体"/>
          <w:color w:val="000000"/>
          <w:kern w:val="0"/>
          <w:sz w:val="22"/>
          <w:szCs w:val="22"/>
        </w:rPr>
        <w:t>类似项目的业绩证明</w:t>
      </w:r>
      <w:r>
        <w:rPr>
          <w:rFonts w:hint="eastAsia" w:ascii="微软雅黑" w:hAnsi="微软雅黑" w:eastAsia="微软雅黑" w:cs="宋体"/>
          <w:color w:val="000000"/>
          <w:kern w:val="0"/>
          <w:sz w:val="22"/>
          <w:szCs w:val="22"/>
          <w:lang w:eastAsia="zh-CN"/>
        </w:rPr>
        <w:t>，</w:t>
      </w:r>
      <w:r>
        <w:rPr>
          <w:rFonts w:hint="eastAsia" w:ascii="微软雅黑" w:hAnsi="微软雅黑" w:eastAsia="微软雅黑" w:cs="宋体"/>
          <w:color w:val="000000"/>
          <w:kern w:val="0"/>
          <w:sz w:val="22"/>
          <w:szCs w:val="22"/>
        </w:rPr>
        <w:t>中标通知书或合同复印件(内容不得涂改)</w:t>
      </w:r>
    </w:p>
    <w:p>
      <w:pPr>
        <w:widowControl/>
        <w:spacing w:before="0" w:beforeAutospacing="0" w:after="0" w:afterAutospacing="0"/>
        <w:jc w:val="left"/>
        <w:rPr>
          <w:rFonts w:hint="eastAsia" w:ascii="微软雅黑" w:hAnsi="微软雅黑" w:eastAsia="微软雅黑" w:cs="宋体"/>
          <w:color w:val="000000"/>
          <w:kern w:val="0"/>
          <w:sz w:val="22"/>
          <w:szCs w:val="22"/>
          <w:lang w:val="en-US" w:eastAsia="zh-CN"/>
        </w:rPr>
      </w:pPr>
      <w:r>
        <w:rPr>
          <w:rFonts w:hint="eastAsia" w:ascii="微软雅黑" w:hAnsi="微软雅黑" w:eastAsia="微软雅黑" w:cs="宋体"/>
          <w:color w:val="000000"/>
          <w:kern w:val="0"/>
          <w:sz w:val="22"/>
          <w:szCs w:val="22"/>
          <w:lang w:val="en-US" w:eastAsia="zh-CN"/>
        </w:rPr>
        <w:t>3、提供材料真实性自我保证声明一份，报名企业需承诺交来的所有资质，皆为原件复印件、且真实有效，如有造假行为，由此产生的一切后果由报名企业承担。</w:t>
      </w:r>
    </w:p>
    <w:p>
      <w:pPr>
        <w:widowControl/>
        <w:spacing w:before="0" w:beforeAutospacing="0" w:after="0" w:afterAutospacing="0"/>
        <w:jc w:val="left"/>
        <w:rPr>
          <w:rFonts w:hint="eastAsia" w:ascii="微软雅黑" w:hAnsi="微软雅黑" w:eastAsia="微软雅黑" w:cs="宋体"/>
          <w:color w:val="000000"/>
          <w:kern w:val="0"/>
          <w:sz w:val="22"/>
          <w:szCs w:val="22"/>
          <w:lang w:eastAsia="zh-CN"/>
        </w:rPr>
      </w:pPr>
      <w:r>
        <w:rPr>
          <w:rFonts w:hint="eastAsia" w:ascii="微软雅黑" w:hAnsi="微软雅黑" w:eastAsia="微软雅黑" w:cs="宋体"/>
          <w:color w:val="000000"/>
          <w:kern w:val="0"/>
          <w:sz w:val="22"/>
          <w:szCs w:val="22"/>
          <w:lang w:eastAsia="zh-CN"/>
        </w:rPr>
        <w:t>六、集中现场考察及答疑：</w:t>
      </w:r>
      <w:r>
        <w:rPr>
          <w:rFonts w:hint="eastAsia" w:ascii="微软雅黑" w:hAnsi="微软雅黑" w:eastAsia="微软雅黑" w:cs="宋体"/>
          <w:color w:val="C00000"/>
          <w:kern w:val="0"/>
          <w:sz w:val="22"/>
          <w:szCs w:val="22"/>
          <w:lang w:eastAsia="zh-CN"/>
        </w:rPr>
        <w:t>（未到现场的不允许报名）</w:t>
      </w:r>
    </w:p>
    <w:p>
      <w:pPr>
        <w:widowControl/>
        <w:spacing w:before="0" w:beforeAutospacing="0" w:after="0" w:afterAutospacing="0"/>
        <w:jc w:val="left"/>
        <w:rPr>
          <w:rFonts w:hint="eastAsia" w:ascii="微软雅黑" w:hAnsi="微软雅黑" w:eastAsia="微软雅黑" w:cs="宋体"/>
          <w:color w:val="000000"/>
          <w:kern w:val="0"/>
          <w:sz w:val="22"/>
          <w:szCs w:val="22"/>
          <w:lang w:eastAsia="zh-CN"/>
        </w:rPr>
      </w:pPr>
      <w:r>
        <w:rPr>
          <w:rFonts w:hint="eastAsia" w:ascii="微软雅黑" w:hAnsi="微软雅黑" w:eastAsia="微软雅黑" w:cs="宋体"/>
          <w:color w:val="000000"/>
          <w:kern w:val="0"/>
          <w:sz w:val="22"/>
          <w:szCs w:val="22"/>
          <w:lang w:eastAsia="zh-CN"/>
        </w:rPr>
        <w:t>1、到达现场时间：2025年</w:t>
      </w:r>
      <w:r>
        <w:rPr>
          <w:rFonts w:hint="eastAsia" w:ascii="微软雅黑" w:hAnsi="微软雅黑" w:eastAsia="微软雅黑" w:cs="宋体"/>
          <w:color w:val="000000"/>
          <w:kern w:val="0"/>
          <w:sz w:val="22"/>
          <w:szCs w:val="22"/>
          <w:lang w:val="en-US" w:eastAsia="zh-CN"/>
        </w:rPr>
        <w:t>9</w:t>
      </w:r>
      <w:r>
        <w:rPr>
          <w:rFonts w:hint="eastAsia" w:ascii="微软雅黑" w:hAnsi="微软雅黑" w:eastAsia="微软雅黑" w:cs="宋体"/>
          <w:color w:val="000000"/>
          <w:kern w:val="0"/>
          <w:sz w:val="22"/>
          <w:szCs w:val="22"/>
          <w:lang w:eastAsia="zh-CN"/>
        </w:rPr>
        <w:t>月</w:t>
      </w:r>
      <w:r>
        <w:rPr>
          <w:rFonts w:hint="eastAsia" w:ascii="微软雅黑" w:hAnsi="微软雅黑" w:eastAsia="微软雅黑" w:cs="宋体"/>
          <w:color w:val="000000"/>
          <w:kern w:val="0"/>
          <w:sz w:val="22"/>
          <w:szCs w:val="22"/>
          <w:lang w:val="en-US" w:eastAsia="zh-CN"/>
        </w:rPr>
        <w:t>11</w:t>
      </w:r>
      <w:r>
        <w:rPr>
          <w:rFonts w:hint="eastAsia" w:ascii="微软雅黑" w:hAnsi="微软雅黑" w:eastAsia="微软雅黑" w:cs="宋体"/>
          <w:color w:val="000000"/>
          <w:kern w:val="0"/>
          <w:sz w:val="22"/>
          <w:szCs w:val="22"/>
          <w:lang w:eastAsia="zh-CN"/>
        </w:rPr>
        <w:t>日上午9:00-10:00</w:t>
      </w:r>
      <w:bookmarkStart w:id="0" w:name="_GoBack"/>
      <w:bookmarkEnd w:id="0"/>
    </w:p>
    <w:p>
      <w:pPr>
        <w:widowControl/>
        <w:spacing w:before="0" w:beforeAutospacing="0" w:after="0" w:afterAutospacing="0"/>
        <w:jc w:val="left"/>
        <w:rPr>
          <w:rFonts w:hint="default" w:ascii="微软雅黑" w:hAnsi="微软雅黑" w:eastAsia="微软雅黑" w:cs="宋体"/>
          <w:color w:val="000000"/>
          <w:kern w:val="0"/>
          <w:sz w:val="22"/>
          <w:szCs w:val="22"/>
          <w:lang w:val="en-US" w:eastAsia="zh-CN"/>
        </w:rPr>
      </w:pPr>
      <w:r>
        <w:rPr>
          <w:rFonts w:hint="eastAsia" w:ascii="微软雅黑" w:hAnsi="微软雅黑" w:eastAsia="微软雅黑" w:cs="宋体"/>
          <w:color w:val="000000"/>
          <w:kern w:val="0"/>
          <w:sz w:val="22"/>
          <w:szCs w:val="22"/>
          <w:lang w:eastAsia="zh-CN"/>
        </w:rPr>
        <w:t>2、联系电话：</w:t>
      </w:r>
      <w:r>
        <w:rPr>
          <w:rFonts w:hint="eastAsia" w:ascii="微软雅黑" w:hAnsi="微软雅黑" w:eastAsia="微软雅黑" w:cs="宋体"/>
          <w:color w:val="000000"/>
          <w:kern w:val="0"/>
          <w:sz w:val="22"/>
          <w:szCs w:val="22"/>
          <w:lang w:val="en-US" w:eastAsia="zh-CN"/>
        </w:rPr>
        <w:t>69971899</w:t>
      </w:r>
    </w:p>
    <w:p>
      <w:pPr>
        <w:widowControl/>
        <w:spacing w:before="0" w:beforeAutospacing="0" w:after="0" w:afterAutospacing="0"/>
        <w:jc w:val="left"/>
        <w:rPr>
          <w:rFonts w:hint="eastAsia" w:ascii="微软雅黑" w:hAnsi="微软雅黑" w:eastAsia="微软雅黑" w:cs="宋体"/>
          <w:color w:val="000000"/>
          <w:kern w:val="0"/>
          <w:sz w:val="22"/>
          <w:szCs w:val="22"/>
          <w:lang w:eastAsia="zh-CN"/>
        </w:rPr>
      </w:pPr>
      <w:r>
        <w:rPr>
          <w:rFonts w:hint="eastAsia" w:ascii="微软雅黑" w:hAnsi="微软雅黑" w:eastAsia="微软雅黑" w:cs="宋体"/>
          <w:color w:val="000000"/>
          <w:kern w:val="0"/>
          <w:sz w:val="22"/>
          <w:szCs w:val="22"/>
          <w:lang w:eastAsia="zh-CN"/>
        </w:rPr>
        <w:t>3、考察工作不详细的供应商成交后，不得以不完全了解现场情况为理由而向采购人提出任何索赔或其他要求，对此采购人不承担任何责任并将不作任何答复。</w:t>
      </w:r>
    </w:p>
    <w:p>
      <w:pPr>
        <w:widowControl/>
        <w:spacing w:before="0" w:beforeAutospacing="0" w:after="0" w:afterAutospacing="0"/>
        <w:jc w:val="left"/>
        <w:rPr>
          <w:rFonts w:hint="eastAsia" w:ascii="微软雅黑" w:hAnsi="微软雅黑" w:eastAsia="微软雅黑" w:cs="宋体"/>
          <w:color w:val="000000"/>
          <w:kern w:val="0"/>
          <w:sz w:val="22"/>
          <w:szCs w:val="22"/>
          <w:lang w:eastAsia="zh-CN"/>
        </w:rPr>
      </w:pPr>
      <w:r>
        <w:rPr>
          <w:rFonts w:hint="eastAsia" w:ascii="微软雅黑" w:hAnsi="微软雅黑" w:eastAsia="微软雅黑" w:cs="宋体"/>
          <w:color w:val="000000"/>
          <w:kern w:val="0"/>
          <w:sz w:val="22"/>
          <w:szCs w:val="22"/>
          <w:lang w:eastAsia="zh-CN"/>
        </w:rPr>
        <w:t>4、考察注意事项：</w:t>
      </w:r>
    </w:p>
    <w:p>
      <w:pPr>
        <w:widowControl/>
        <w:spacing w:before="0" w:beforeAutospacing="0" w:after="0" w:afterAutospacing="0"/>
        <w:jc w:val="left"/>
        <w:rPr>
          <w:rFonts w:hint="eastAsia" w:ascii="微软雅黑" w:hAnsi="微软雅黑" w:eastAsia="微软雅黑" w:cs="宋体"/>
          <w:color w:val="000000"/>
          <w:kern w:val="0"/>
          <w:sz w:val="22"/>
          <w:szCs w:val="22"/>
          <w:lang w:eastAsia="zh-CN"/>
        </w:rPr>
      </w:pPr>
      <w:r>
        <w:rPr>
          <w:rFonts w:hint="eastAsia" w:ascii="微软雅黑" w:hAnsi="微软雅黑" w:eastAsia="微软雅黑" w:cs="宋体"/>
          <w:color w:val="000000"/>
          <w:kern w:val="0"/>
          <w:sz w:val="22"/>
          <w:szCs w:val="22"/>
          <w:lang w:eastAsia="zh-CN"/>
        </w:rPr>
        <w:t>（1）供应商考察现场发生的费用自理。</w:t>
      </w:r>
    </w:p>
    <w:p>
      <w:pPr>
        <w:widowControl/>
        <w:spacing w:before="0" w:beforeAutospacing="0" w:after="0" w:afterAutospacing="0"/>
        <w:jc w:val="left"/>
        <w:rPr>
          <w:rFonts w:hint="eastAsia" w:ascii="微软雅黑" w:hAnsi="微软雅黑" w:eastAsia="微软雅黑" w:cs="宋体"/>
          <w:color w:val="000000"/>
          <w:kern w:val="0"/>
          <w:sz w:val="22"/>
          <w:szCs w:val="22"/>
          <w:lang w:eastAsia="zh-CN"/>
        </w:rPr>
      </w:pPr>
      <w:r>
        <w:rPr>
          <w:rFonts w:hint="eastAsia" w:ascii="微软雅黑" w:hAnsi="微软雅黑" w:eastAsia="微软雅黑" w:cs="宋体"/>
          <w:color w:val="000000"/>
          <w:kern w:val="0"/>
          <w:sz w:val="22"/>
          <w:szCs w:val="22"/>
          <w:lang w:eastAsia="zh-CN"/>
        </w:rPr>
        <w:t>（2）供应商自行负责在考察现场中所发生的人员伤亡和财产损失。</w:t>
      </w:r>
    </w:p>
    <w:p>
      <w:pPr>
        <w:widowControl/>
        <w:spacing w:before="0" w:beforeAutospacing="0" w:after="0" w:afterAutospacing="0"/>
        <w:jc w:val="left"/>
        <w:rPr>
          <w:rFonts w:hint="eastAsia" w:ascii="微软雅黑" w:hAnsi="微软雅黑" w:eastAsia="微软雅黑" w:cs="宋体"/>
          <w:color w:val="000000"/>
          <w:kern w:val="0"/>
          <w:sz w:val="22"/>
          <w:szCs w:val="22"/>
          <w:lang w:val="en-US" w:eastAsia="zh-CN"/>
        </w:rPr>
      </w:pPr>
      <w:r>
        <w:rPr>
          <w:rFonts w:hint="eastAsia" w:ascii="微软雅黑" w:hAnsi="微软雅黑" w:eastAsia="微软雅黑" w:cs="宋体"/>
          <w:color w:val="000000"/>
          <w:kern w:val="0"/>
          <w:sz w:val="22"/>
          <w:szCs w:val="22"/>
          <w:lang w:val="en-US" w:eastAsia="zh-CN"/>
        </w:rPr>
        <w:t xml:space="preserve">七 、费用要求 </w:t>
      </w:r>
    </w:p>
    <w:p>
      <w:pPr>
        <w:widowControl/>
        <w:spacing w:before="0" w:beforeAutospacing="0" w:after="0" w:afterAutospacing="0"/>
        <w:ind w:firstLine="440" w:firstLineChars="200"/>
        <w:jc w:val="left"/>
        <w:rPr>
          <w:rFonts w:hint="eastAsia"/>
          <w:sz w:val="32"/>
          <w:szCs w:val="32"/>
        </w:rPr>
      </w:pPr>
      <w:r>
        <w:rPr>
          <w:rFonts w:hint="eastAsia" w:ascii="微软雅黑" w:hAnsi="微软雅黑" w:eastAsia="微软雅黑" w:cs="宋体"/>
          <w:color w:val="000000"/>
          <w:kern w:val="0"/>
          <w:sz w:val="22"/>
          <w:szCs w:val="22"/>
          <w:lang w:val="en-US" w:eastAsia="zh-CN"/>
        </w:rPr>
        <w:t>本次维修项目采用</w:t>
      </w:r>
      <w:r>
        <w:rPr>
          <w:rFonts w:hint="eastAsia" w:ascii="微软雅黑" w:hAnsi="微软雅黑" w:eastAsia="微软雅黑" w:cs="宋体"/>
          <w:color w:val="000000"/>
          <w:kern w:val="0"/>
          <w:sz w:val="22"/>
          <w:szCs w:val="22"/>
        </w:rPr>
        <w:t>包干价的方式，维修单位应在维修方案中明确列出维修费用，包括压缩机的采购费用、维修人工费用、工具和材料费用等。在维修过程中，如发现机组存在其他问题，维修单位不得另行收费，应将其包含在此次维修费用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D1098"/>
    <w:multiLevelType w:val="singleLevel"/>
    <w:tmpl w:val="8BAD1098"/>
    <w:lvl w:ilvl="0" w:tentative="0">
      <w:start w:val="1"/>
      <w:numFmt w:val="decimal"/>
      <w:suff w:val="nothing"/>
      <w:lvlText w:val="%1、"/>
      <w:lvlJc w:val="left"/>
    </w:lvl>
  </w:abstractNum>
  <w:abstractNum w:abstractNumId="1">
    <w:nsid w:val="5016F266"/>
    <w:multiLevelType w:val="singleLevel"/>
    <w:tmpl w:val="5016F26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654600"/>
    <w:rsid w:val="00291F98"/>
    <w:rsid w:val="00624815"/>
    <w:rsid w:val="00654600"/>
    <w:rsid w:val="00C61D4B"/>
    <w:rsid w:val="13EF2B61"/>
    <w:rsid w:val="141C4E05"/>
    <w:rsid w:val="1ED96166"/>
    <w:rsid w:val="35B516AA"/>
    <w:rsid w:val="39FD3FDC"/>
    <w:rsid w:val="49C0128E"/>
    <w:rsid w:val="58FB6450"/>
    <w:rsid w:val="5A2A4442"/>
    <w:rsid w:val="5CE927E3"/>
    <w:rsid w:val="72C7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EastAsia"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jc w:val="both"/>
    </w:pPr>
    <w:rPr>
      <w:rFonts w:asciiTheme="minorEastAsia" w:hAnsiTheme="minorHAnsi" w:eastAsiaTheme="minorEastAsia" w:cstheme="minorBidi"/>
      <w:kern w:val="2"/>
      <w:sz w:val="28"/>
      <w:szCs w:val="28"/>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1005</Words>
  <Characters>1042</Characters>
  <Lines>5</Lines>
  <Paragraphs>1</Paragraphs>
  <TotalTime>3</TotalTime>
  <ScaleCrop>false</ScaleCrop>
  <LinksUpToDate>false</LinksUpToDate>
  <CharactersWithSpaces>1052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2025-08-29T02:15:00Z</dcterms:created>
  <dc:creator>xxk</dc:creator>
  <cp:lastModifiedBy>张伟8811</cp:lastModifiedBy>
  <dcterms:modified xsi:type="dcterms:W3CDTF">2025-09-09T07:03:42Z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eyJoZGlkIjoiZjAyZTlmOTZiODk1Zjc3MTM3Y2I0NjZjYTY2NmY5ZmIiLCJ1c2VySWQiOiI2MTM3Nzg1ODIifQ==</vt:lpwstr>
  </property>
  <property fmtid="{D5CDD505-2E9C-101B-9397-08002B2CF9AE}" pid="3" name="KSOProductBuildVer">
    <vt:lpwstr>2052-11.8.2.12195</vt:lpwstr>
  </property>
  <property fmtid="{D5CDD505-2E9C-101B-9397-08002B2CF9AE}" pid="4" name="ICV">
    <vt:lpwstr>1897615D096F482C81005B2B06113C27_12</vt:lpwstr>
  </property>
</Properties>
</file>